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31BE1" w14:textId="77777777"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r w:rsidRPr="00D427FD">
        <w:rPr>
          <w:color w:val="000000"/>
          <w:lang w:val="ru-RU"/>
        </w:rPr>
        <w:t>Приложение 4 к Тендерной документации</w:t>
      </w:r>
    </w:p>
    <w:p w14:paraId="6F77046A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Исх. № __________</w:t>
      </w:r>
    </w:p>
    <w:p w14:paraId="43F14A1F" w14:textId="77777777" w:rsidR="006450D3" w:rsidRPr="00321CAD" w:rsidRDefault="006450D3" w:rsidP="006450D3">
      <w:pPr>
        <w:spacing w:after="0"/>
        <w:jc w:val="both"/>
      </w:pPr>
      <w:proofErr w:type="spellStart"/>
      <w:r w:rsidRPr="00321CAD">
        <w:rPr>
          <w:color w:val="000000"/>
        </w:rPr>
        <w:t>Дата</w:t>
      </w:r>
      <w:proofErr w:type="spellEnd"/>
      <w:r w:rsidRPr="00321CAD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65"/>
        <w:gridCol w:w="4170"/>
      </w:tblGrid>
      <w:tr w:rsidR="006450D3" w:rsidRPr="006450D3" w14:paraId="79D5E4FA" w14:textId="77777777" w:rsidTr="008370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B56B98" w14:textId="77777777" w:rsidR="006450D3" w:rsidRPr="00321CAD" w:rsidRDefault="006450D3" w:rsidP="00837088">
            <w:pPr>
              <w:spacing w:after="0"/>
              <w:jc w:val="center"/>
            </w:pPr>
            <w:r w:rsidRPr="00321CAD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D6203" w14:textId="77777777" w:rsidR="006450D3" w:rsidRPr="00321CAD" w:rsidRDefault="006450D3" w:rsidP="00837088">
            <w:pPr>
              <w:spacing w:after="0"/>
              <w:jc w:val="center"/>
              <w:rPr>
                <w:lang w:val="ru-RU"/>
              </w:rPr>
            </w:pPr>
            <w:r w:rsidRPr="00321CAD">
              <w:rPr>
                <w:color w:val="000000"/>
                <w:lang w:val="ru-RU"/>
              </w:rPr>
              <w:t>Кому:</w:t>
            </w:r>
            <w:r w:rsidRPr="00321CAD">
              <w:rPr>
                <w:lang w:val="ru-RU"/>
              </w:rPr>
              <w:br/>
            </w:r>
            <w:r w:rsidRPr="00321CAD">
              <w:rPr>
                <w:color w:val="000000"/>
                <w:lang w:val="ru-RU"/>
              </w:rPr>
              <w:t>________________________</w:t>
            </w:r>
            <w:r w:rsidRPr="00321CAD">
              <w:rPr>
                <w:lang w:val="ru-RU"/>
              </w:rPr>
              <w:br/>
            </w:r>
            <w:r w:rsidRPr="00321CAD">
              <w:rPr>
                <w:color w:val="000000"/>
                <w:lang w:val="ru-RU"/>
              </w:rPr>
              <w:t>________________________</w:t>
            </w:r>
            <w:r w:rsidRPr="00321CAD">
              <w:rPr>
                <w:lang w:val="ru-RU"/>
              </w:rPr>
              <w:br/>
            </w:r>
            <w:r w:rsidRPr="00321CAD">
              <w:rPr>
                <w:color w:val="000000"/>
                <w:lang w:val="ru-RU"/>
              </w:rPr>
              <w:t>(наименование и реквизиты</w:t>
            </w:r>
            <w:r w:rsidRPr="00321CAD">
              <w:rPr>
                <w:lang w:val="ru-RU"/>
              </w:rPr>
              <w:br/>
            </w:r>
            <w:r w:rsidRPr="00321CAD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14:paraId="1DBE4D7F" w14:textId="77777777" w:rsidR="006450D3" w:rsidRPr="00321CAD" w:rsidRDefault="006450D3" w:rsidP="006450D3">
      <w:pPr>
        <w:spacing w:after="0"/>
        <w:rPr>
          <w:lang w:val="ru-RU"/>
        </w:rPr>
      </w:pPr>
      <w:bookmarkStart w:id="0" w:name="z1442"/>
      <w:r w:rsidRPr="00321CAD">
        <w:rPr>
          <w:b/>
          <w:color w:val="000000"/>
          <w:lang w:val="ru-RU"/>
        </w:rPr>
        <w:t>Банковская гарантия (вид обеспечения тендерной заявки)</w:t>
      </w:r>
      <w:r w:rsidRPr="00321CAD">
        <w:rPr>
          <w:lang w:val="ru-RU"/>
        </w:rPr>
        <w:br/>
      </w:r>
      <w:r w:rsidRPr="00321CAD">
        <w:rPr>
          <w:b/>
          <w:color w:val="000000"/>
          <w:lang w:val="ru-RU"/>
        </w:rPr>
        <w:t>Наименование банка (филиала банка)</w:t>
      </w:r>
      <w:r w:rsidRPr="00321CAD">
        <w:rPr>
          <w:lang w:val="ru-RU"/>
        </w:rPr>
        <w:br/>
      </w:r>
      <w:r w:rsidRPr="00321CAD">
        <w:rPr>
          <w:b/>
          <w:color w:val="000000"/>
          <w:lang w:val="ru-RU"/>
        </w:rPr>
        <w:t>____________________________________________________________</w:t>
      </w:r>
      <w:r w:rsidRPr="00321CAD">
        <w:rPr>
          <w:lang w:val="ru-RU"/>
        </w:rPr>
        <w:br/>
      </w:r>
      <w:r>
        <w:rPr>
          <w:bCs/>
          <w:color w:val="000000"/>
          <w:lang w:val="ru-RU"/>
        </w:rPr>
        <w:t xml:space="preserve">           </w:t>
      </w:r>
      <w:r w:rsidRPr="00321CAD">
        <w:rPr>
          <w:bCs/>
          <w:color w:val="000000"/>
          <w:lang w:val="ru-RU"/>
        </w:rPr>
        <w:t>(наименование, БИН и другие реквизиты банка)</w:t>
      </w:r>
      <w:r w:rsidRPr="00321CAD">
        <w:rPr>
          <w:lang w:val="ru-RU"/>
        </w:rPr>
        <w:br/>
      </w:r>
      <w:r w:rsidRPr="00321CAD">
        <w:rPr>
          <w:b/>
          <w:color w:val="000000"/>
          <w:lang w:val="ru-RU"/>
        </w:rPr>
        <w:t>Гарантийное обеспечение № ____________________</w:t>
      </w:r>
      <w:bookmarkStart w:id="1" w:name="z1443"/>
      <w:bookmarkEnd w:id="0"/>
      <w:r w:rsidRPr="00321CAD">
        <w:rPr>
          <w:color w:val="000000"/>
          <w:lang w:val="ru-RU"/>
        </w:rPr>
        <w:t xml:space="preserve"> "__" _____ 20__ года</w:t>
      </w:r>
    </w:p>
    <w:bookmarkEnd w:id="1"/>
    <w:p w14:paraId="28AFD296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Банк (филиал банка) ______________________________________________</w:t>
      </w:r>
    </w:p>
    <w:p w14:paraId="7C2E88F9" w14:textId="77777777" w:rsidR="006450D3" w:rsidRPr="00321CAD" w:rsidRDefault="006450D3" w:rsidP="006450D3">
      <w:pPr>
        <w:spacing w:after="0"/>
        <w:rPr>
          <w:lang w:val="ru-RU"/>
        </w:rPr>
      </w:pPr>
      <w:r>
        <w:rPr>
          <w:color w:val="000000"/>
          <w:lang w:val="ru-RU"/>
        </w:rPr>
        <w:t xml:space="preserve">                                         </w:t>
      </w:r>
      <w:r w:rsidRPr="00321CAD">
        <w:rPr>
          <w:color w:val="000000"/>
          <w:lang w:val="ru-RU"/>
        </w:rPr>
        <w:t>(наименование) (далее – Банк)</w:t>
      </w:r>
    </w:p>
    <w:p w14:paraId="2049B969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проинформирован, что ____________________________________________</w:t>
      </w:r>
    </w:p>
    <w:p w14:paraId="475ABBD9" w14:textId="77777777" w:rsidR="006450D3" w:rsidRPr="00321CAD" w:rsidRDefault="006450D3" w:rsidP="006450D3">
      <w:pPr>
        <w:spacing w:after="0"/>
        <w:jc w:val="both"/>
        <w:rPr>
          <w:lang w:val="ru-RU"/>
        </w:rPr>
      </w:pPr>
      <w:r>
        <w:rPr>
          <w:color w:val="000000"/>
          <w:lang w:val="ru-RU"/>
        </w:rPr>
        <w:t xml:space="preserve">                                                            </w:t>
      </w:r>
      <w:r w:rsidRPr="00321CAD">
        <w:rPr>
          <w:color w:val="000000"/>
          <w:lang w:val="ru-RU"/>
        </w:rPr>
        <w:t>(наименование)</w:t>
      </w:r>
    </w:p>
    <w:p w14:paraId="7EE55157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в дальнейшем "Потенциальный поставщик", принимает участие в тендере,</w:t>
      </w:r>
    </w:p>
    <w:p w14:paraId="3E6E6AD2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объявленном _____________________________________________________,</w:t>
      </w:r>
    </w:p>
    <w:p w14:paraId="2D04C9A4" w14:textId="77777777" w:rsidR="006450D3" w:rsidRPr="00321CAD" w:rsidRDefault="006450D3" w:rsidP="006450D3">
      <w:pPr>
        <w:spacing w:after="0"/>
        <w:jc w:val="both"/>
        <w:rPr>
          <w:lang w:val="ru-RU"/>
        </w:rPr>
      </w:pPr>
      <w:r>
        <w:rPr>
          <w:color w:val="000000"/>
          <w:lang w:val="ru-RU"/>
        </w:rPr>
        <w:t xml:space="preserve">                             </w:t>
      </w:r>
      <w:r w:rsidRPr="00321CAD">
        <w:rPr>
          <w:color w:val="000000"/>
          <w:lang w:val="ru-RU"/>
        </w:rPr>
        <w:t>(наименование заказчика/организатора закупа)</w:t>
      </w:r>
    </w:p>
    <w:p w14:paraId="2BB859C4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_________________________________________________________________</w:t>
      </w:r>
    </w:p>
    <w:p w14:paraId="5A588F17" w14:textId="77777777" w:rsidR="006450D3" w:rsidRPr="00321CAD" w:rsidRDefault="006450D3" w:rsidP="006450D3">
      <w:pPr>
        <w:spacing w:after="0"/>
        <w:jc w:val="both"/>
        <w:rPr>
          <w:lang w:val="ru-RU"/>
        </w:rPr>
      </w:pPr>
      <w:r>
        <w:rPr>
          <w:color w:val="000000"/>
          <w:lang w:val="ru-RU"/>
        </w:rPr>
        <w:t xml:space="preserve">                                           </w:t>
      </w:r>
      <w:r w:rsidRPr="00321CAD">
        <w:rPr>
          <w:color w:val="000000"/>
          <w:lang w:val="ru-RU"/>
        </w:rPr>
        <w:t>(дата, месяц, год объявления)</w:t>
      </w:r>
    </w:p>
    <w:p w14:paraId="12764BDC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и готов осуществить оказание услуги (наименование услуги)/ поставку</w:t>
      </w:r>
    </w:p>
    <w:p w14:paraId="5F48FCFA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(наименование и объем товара)</w:t>
      </w:r>
    </w:p>
    <w:p w14:paraId="0E1DFCA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на общую сумму __________________________________ (прописью) тенге,</w:t>
      </w:r>
    </w:p>
    <w:p w14:paraId="2F7279D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из них (при участии в закупе по нескольким лотам):</w:t>
      </w:r>
    </w:p>
    <w:p w14:paraId="55B931E1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1) по лоту № _____ (номер в объявлении) – в размере __________________</w:t>
      </w:r>
    </w:p>
    <w:p w14:paraId="3CBB597C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(сумма в цифрах и прописью) тенге;</w:t>
      </w:r>
    </w:p>
    <w:p w14:paraId="7A64AE3A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2)...</w:t>
      </w:r>
    </w:p>
    <w:p w14:paraId="037CF284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В связи с этим Банк _______________________________________________</w:t>
      </w:r>
    </w:p>
    <w:p w14:paraId="6B7066C6" w14:textId="77777777" w:rsidR="006450D3" w:rsidRPr="00321CAD" w:rsidRDefault="006450D3" w:rsidP="006450D3">
      <w:pPr>
        <w:spacing w:after="0"/>
        <w:jc w:val="both"/>
        <w:rPr>
          <w:lang w:val="ru-RU"/>
        </w:rPr>
      </w:pPr>
      <w:r>
        <w:rPr>
          <w:color w:val="000000"/>
          <w:lang w:val="ru-RU"/>
        </w:rPr>
        <w:t xml:space="preserve">                                   </w:t>
      </w:r>
      <w:r w:rsidRPr="00321CAD">
        <w:rPr>
          <w:color w:val="000000"/>
          <w:lang w:val="ru-RU"/>
        </w:rPr>
        <w:t>(наименование банка)</w:t>
      </w:r>
    </w:p>
    <w:p w14:paraId="5223BC4E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берет на себя безотзывное обязательство выплатить заказчику/организатору закупа</w:t>
      </w:r>
    </w:p>
    <w:p w14:paraId="3FFBD846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по первому требованию, включая сумму гарантийного обеспечения в размере 1 (один)</w:t>
      </w:r>
    </w:p>
    <w:p w14:paraId="3BA4CA66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процента равную ______________ (сумма в цифрах и прописью) по лоту № ____</w:t>
      </w:r>
    </w:p>
    <w:p w14:paraId="3BF58425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на сумму _____________________________________________</w:t>
      </w:r>
    </w:p>
    <w:p w14:paraId="54DB582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(сумма в цифрах и прописью) тенге, лоту № _____ на сумму________________</w:t>
      </w:r>
    </w:p>
    <w:p w14:paraId="7DD1D2C4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(сумма в цифрах и прописью) тенге, по получении требования на оплату</w:t>
      </w:r>
    </w:p>
    <w:p w14:paraId="758F9A0B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по основаниям, предусмотренным правилами организации и проведения закупа</w:t>
      </w:r>
    </w:p>
    <w:p w14:paraId="2115871E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14:paraId="51ED4BC2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14:paraId="178044B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дополнительного объема медицинской помощи для лиц, содержащихся</w:t>
      </w:r>
    </w:p>
    <w:p w14:paraId="2ED90842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в следственных изоляторах и учреждениях уголовно-исполнительной</w:t>
      </w:r>
    </w:p>
    <w:p w14:paraId="571E956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(пенитенциарной) системы, за счет бюджетных средств и (или) в системе</w:t>
      </w:r>
    </w:p>
    <w:p w14:paraId="4B5690EB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обязательного социального медицинского страхования, фармацевтических услуг</w:t>
      </w:r>
    </w:p>
    <w:p w14:paraId="530274EA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(далее – Правила).</w:t>
      </w:r>
    </w:p>
    <w:p w14:paraId="204C2447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Данная гарантия вступает в силу с момента вскрытия тендерной заявки</w:t>
      </w:r>
    </w:p>
    <w:p w14:paraId="24188785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</w:p>
    <w:p w14:paraId="5C13B6FB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в соответствии с Правилами, а при признании Потенциального поставщика</w:t>
      </w:r>
    </w:p>
    <w:p w14:paraId="7B5FA7D4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победителем закупа – до представления им соответствующего гарантийного</w:t>
      </w:r>
    </w:p>
    <w:p w14:paraId="1FB65865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обеспечения по заключенному договору.</w:t>
      </w:r>
    </w:p>
    <w:p w14:paraId="3169CF38" w14:textId="77777777" w:rsidR="006450D3" w:rsidRPr="00321CAD" w:rsidRDefault="006450D3" w:rsidP="006450D3">
      <w:pPr>
        <w:spacing w:after="0"/>
        <w:jc w:val="both"/>
        <w:rPr>
          <w:lang w:val="ru-RU"/>
        </w:rPr>
      </w:pPr>
      <w:r w:rsidRPr="00321CAD">
        <w:rPr>
          <w:color w:val="000000"/>
          <w:lang w:val="ru-RU"/>
        </w:rPr>
        <w:t>Должность, Ф.И.О. (при его наличии) ______________________________________</w:t>
      </w:r>
    </w:p>
    <w:p w14:paraId="4A8B5886" w14:textId="700BF61A" w:rsidR="00EB40E7" w:rsidRPr="006450D3" w:rsidRDefault="006450D3" w:rsidP="006450D3">
      <w:pPr>
        <w:spacing w:after="0"/>
        <w:jc w:val="both"/>
      </w:pPr>
      <w:proofErr w:type="spellStart"/>
      <w:r w:rsidRPr="00321CAD">
        <w:rPr>
          <w:color w:val="000000"/>
        </w:rPr>
        <w:t>Печать</w:t>
      </w:r>
      <w:proofErr w:type="spellEnd"/>
      <w:r w:rsidRPr="00321CAD">
        <w:rPr>
          <w:color w:val="000000"/>
        </w:rPr>
        <w:t xml:space="preserve"> Банка</w:t>
      </w:r>
    </w:p>
    <w:sectPr w:rsidR="00EB40E7" w:rsidRPr="006450D3" w:rsidSect="00B02831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7FD"/>
    <w:rsid w:val="005A39E2"/>
    <w:rsid w:val="006450D3"/>
    <w:rsid w:val="00B02831"/>
    <w:rsid w:val="00B212A1"/>
    <w:rsid w:val="00D427FD"/>
    <w:rsid w:val="00EB40E7"/>
    <w:rsid w:val="00F7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7EA2"/>
  <w15:docId w15:val="{D70122B5-7933-4031-8DB3-163245CB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A39E2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A39E2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A39E2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5A39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5</cp:revision>
  <dcterms:created xsi:type="dcterms:W3CDTF">2021-12-22T05:18:00Z</dcterms:created>
  <dcterms:modified xsi:type="dcterms:W3CDTF">2024-01-10T10:14:00Z</dcterms:modified>
</cp:coreProperties>
</file>