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0DA8" w14:textId="77777777" w:rsidR="00BA5EB4" w:rsidRDefault="00000000" w:rsidP="00DE5ECA">
      <w:pPr>
        <w:spacing w:after="0"/>
        <w:jc w:val="center"/>
        <w:rPr>
          <w:b/>
          <w:color w:val="000000"/>
          <w:sz w:val="28"/>
          <w:lang w:val="ru-RU"/>
        </w:rPr>
      </w:pPr>
      <w:r w:rsidRPr="00DE5ECA">
        <w:rPr>
          <w:b/>
          <w:color w:val="000000"/>
          <w:sz w:val="28"/>
          <w:lang w:val="ru-RU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</w:p>
    <w:p w14:paraId="6B57F002" w14:textId="77777777" w:rsidR="00BB4053" w:rsidRPr="00DE5ECA" w:rsidRDefault="00BB4053" w:rsidP="00DE5ECA">
      <w:pPr>
        <w:spacing w:after="0"/>
        <w:jc w:val="center"/>
        <w:rPr>
          <w:lang w:val="ru-RU"/>
        </w:rPr>
      </w:pPr>
    </w:p>
    <w:p w14:paraId="611ECA5C" w14:textId="77777777" w:rsidR="00BA5EB4" w:rsidRPr="00DE5ECA" w:rsidRDefault="00000000">
      <w:pPr>
        <w:spacing w:after="0"/>
        <w:jc w:val="both"/>
        <w:rPr>
          <w:lang w:val="ru-RU"/>
        </w:rPr>
      </w:pPr>
      <w:r w:rsidRPr="00DE5ECA">
        <w:rPr>
          <w:color w:val="000000"/>
          <w:sz w:val="28"/>
          <w:lang w:val="ru-RU"/>
        </w:rPr>
        <w:t>Приказ Министра здравоохранения Республики Казахстан от 18 ноября 2020 года № ҚР ДСМ-198/2020. Зарегистрирован в Министерстве юстиции Республики Казахстан 20 ноября 2020 года № 21660.</w:t>
      </w:r>
    </w:p>
    <w:p w14:paraId="75460D93" w14:textId="77777777" w:rsidR="00BA5EB4" w:rsidRPr="00DE5ECA" w:rsidRDefault="00000000">
      <w:pPr>
        <w:spacing w:after="0"/>
        <w:jc w:val="both"/>
        <w:rPr>
          <w:lang w:val="ru-RU"/>
        </w:rPr>
      </w:pPr>
      <w:bookmarkStart w:id="0" w:name="z4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В соответствии с пунктом 2 статьи 89 Кодекса Республики Казахстан от 7 июля 2020 года "О здоровье народа и системе здравоохранения" и пунктом 1 статьи 10 Закона Республики Казахстан от 15 апреля 2013 года "О государственных услугах" ПРИКАЗЫВАЮ:</w:t>
      </w:r>
    </w:p>
    <w:p w14:paraId="1B83BEA9" w14:textId="77777777" w:rsidR="00BA5EB4" w:rsidRPr="00DE5ECA" w:rsidRDefault="00000000">
      <w:pPr>
        <w:spacing w:after="0"/>
        <w:jc w:val="both"/>
        <w:rPr>
          <w:lang w:val="ru-RU"/>
        </w:rPr>
      </w:pPr>
      <w:bookmarkStart w:id="1" w:name="z5"/>
      <w:bookmarkEnd w:id="0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1. Утвердить Правила проведения экспертизы временной нетрудоспособности, а также выдачи листа или справки о временной нетрудоспособности согласно приложению 1 к настоящему приказу.</w:t>
      </w:r>
    </w:p>
    <w:p w14:paraId="28360F6B" w14:textId="77777777" w:rsidR="00BA5EB4" w:rsidRPr="00DE5ECA" w:rsidRDefault="00000000">
      <w:pPr>
        <w:spacing w:after="0"/>
        <w:jc w:val="both"/>
        <w:rPr>
          <w:lang w:val="ru-RU"/>
        </w:rPr>
      </w:pPr>
      <w:bookmarkStart w:id="2" w:name="z6"/>
      <w:bookmarkEnd w:id="1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14:paraId="3CFA5449" w14:textId="77777777" w:rsidR="00BA5EB4" w:rsidRPr="00DE5ECA" w:rsidRDefault="0000000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6A805B3E" w14:textId="77777777" w:rsidR="00BA5EB4" w:rsidRPr="00DE5ECA" w:rsidRDefault="0000000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59395AD9" w14:textId="77777777" w:rsidR="00BA5EB4" w:rsidRPr="00DE5ECA" w:rsidRDefault="0000000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14:paraId="085F244E" w14:textId="77777777" w:rsidR="00BA5EB4" w:rsidRPr="00DE5ECA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p w14:paraId="45008646" w14:textId="77777777" w:rsidR="00BA5EB4" w:rsidRPr="00DE5ECA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14:paraId="402BFF46" w14:textId="77777777" w:rsidR="00BA5EB4" w:rsidRPr="00DE5ECA" w:rsidRDefault="0000000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22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2181"/>
      </w:tblGrid>
      <w:tr w:rsidR="00BA5EB4" w14:paraId="7A10DFE7" w14:textId="77777777" w:rsidTr="00DE5EC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72ED0415" w14:textId="77777777" w:rsidR="00BA5EB4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E5ECA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  <w:p w14:paraId="09C289CD" w14:textId="77777777" w:rsidR="00BA5EB4" w:rsidRDefault="00BA5EB4">
            <w:pPr>
              <w:spacing w:after="20"/>
              <w:ind w:left="20"/>
              <w:jc w:val="both"/>
            </w:pPr>
          </w:p>
          <w:p w14:paraId="072D2DCE" w14:textId="77777777" w:rsidR="00BA5EB4" w:rsidRDefault="00BA5EB4">
            <w:pPr>
              <w:spacing w:after="0"/>
            </w:pPr>
          </w:p>
          <w:p w14:paraId="6B42F161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0343" w14:textId="77777777" w:rsidR="00BA5EB4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BA5EB4" w:rsidRPr="00DE5ECA" w14:paraId="7E9B61EE" w14:textId="77777777" w:rsidTr="00DE5E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9475" w14:textId="77777777" w:rsidR="00BA5EB4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95B2" w14:textId="77777777" w:rsidR="00DE5ECA" w:rsidRDefault="00DE5EC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40316EA" w14:textId="77777777" w:rsidR="00DE5ECA" w:rsidRDefault="00DE5EC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0F655D2" w14:textId="77777777" w:rsidR="003B1AB6" w:rsidRDefault="003B1AB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CE64A3" w14:textId="77777777" w:rsidR="003B1AB6" w:rsidRDefault="003B1AB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A5A1EEF" w14:textId="77777777" w:rsidR="003B1AB6" w:rsidRDefault="003B1AB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EF7C6F1" w14:textId="77777777" w:rsidR="003B1AB6" w:rsidRDefault="003B1AB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6CBE85" w14:textId="77777777" w:rsidR="00DE5ECA" w:rsidRDefault="00DE5EC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E413B77" w14:textId="77777777" w:rsidR="00DE5ECA" w:rsidRDefault="00DE5EC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CE40DE" w14:textId="68D5D45F" w:rsidR="00BA5EB4" w:rsidRPr="00DE5ECA" w:rsidRDefault="00000000" w:rsidP="00DE5ECA">
            <w:pPr>
              <w:spacing w:after="0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от 18 ноября 2020 года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№ ҚР ДСМ-198/2020</w:t>
            </w:r>
          </w:p>
        </w:tc>
      </w:tr>
    </w:tbl>
    <w:p w14:paraId="12F48A33" w14:textId="77777777" w:rsidR="00DE5ECA" w:rsidRDefault="00DE5ECA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9" w:name="z15"/>
    </w:p>
    <w:p w14:paraId="2A08ED22" w14:textId="2E15BCB0" w:rsidR="00BA5EB4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DE5ECA">
        <w:rPr>
          <w:b/>
          <w:color w:val="000000"/>
          <w:sz w:val="28"/>
          <w:szCs w:val="28"/>
          <w:lang w:val="ru-RU"/>
        </w:rPr>
        <w:t>Правила проведения экспертизы временной нетрудоспособности, а также выдачи листа или справки о временной нетрудоспособности</w:t>
      </w:r>
    </w:p>
    <w:p w14:paraId="5B48E8AB" w14:textId="77777777" w:rsidR="00DE5ECA" w:rsidRPr="00DE5ECA" w:rsidRDefault="00DE5ECA" w:rsidP="00DE5ECA">
      <w:pPr>
        <w:spacing w:after="0"/>
        <w:jc w:val="center"/>
        <w:rPr>
          <w:sz w:val="28"/>
          <w:szCs w:val="28"/>
          <w:lang w:val="ru-RU"/>
        </w:rPr>
      </w:pPr>
    </w:p>
    <w:p w14:paraId="337E0CFD" w14:textId="481F8336" w:rsidR="00BA5EB4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0" w:name="z16"/>
      <w:bookmarkEnd w:id="9"/>
      <w:r w:rsidRPr="00DE5ECA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14:paraId="6C646A31" w14:textId="77777777" w:rsidR="00DE5ECA" w:rsidRPr="00DE5ECA" w:rsidRDefault="00DE5ECA" w:rsidP="00DE5ECA">
      <w:pPr>
        <w:spacing w:after="0"/>
        <w:jc w:val="center"/>
        <w:rPr>
          <w:sz w:val="28"/>
          <w:szCs w:val="28"/>
          <w:lang w:val="ru-RU"/>
        </w:rPr>
      </w:pPr>
    </w:p>
    <w:p w14:paraId="05C5255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" w:name="z17"/>
      <w:bookmarkEnd w:id="10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1. Настоящие Правила проведения экспертизы временной нетрудоспособности, а также выдачи листа или справки о временной нетрудоспособности (далее – Правила) разработаны в соответствии с пунктом 2 статьи 89 Кодекса Республики Казахстан от 7 июля 2020 года "О здоровье народа и системе здравоохранения" (далее – Кодекс) и пунктом 1 статьи 10 Закона Республики Казахстан от 15 апреля 2013 года "О государственных услугах" и определяют порядок проведения экспертизы временной нетрудоспособности, выдачи медицинскими организациями документов, удостоверяющих временную нетрудоспособность.</w:t>
      </w:r>
    </w:p>
    <w:p w14:paraId="773770B8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24EC406D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" w:name="z315"/>
      <w:bookmarkEnd w:id="1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14:paraId="1670598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4" w:name="z316"/>
      <w:bookmarkEnd w:id="1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лист о временной нетрудоспособности –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p w14:paraId="6F28931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" w:name="z317"/>
      <w:bookmarkEnd w:id="1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справка о временной нетрудоспособности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p w14:paraId="02A0F3BE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" w:name="z318"/>
      <w:bookmarkEnd w:id="1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4) </w:t>
      </w:r>
      <w:proofErr w:type="spellStart"/>
      <w:r w:rsidRPr="00DE5ECA">
        <w:rPr>
          <w:color w:val="000000"/>
          <w:sz w:val="28"/>
          <w:lang w:val="ru-RU"/>
        </w:rPr>
        <w:t>услугополучатель</w:t>
      </w:r>
      <w:proofErr w:type="spellEnd"/>
      <w:r w:rsidRPr="00DE5ECA">
        <w:rPr>
          <w:color w:val="000000"/>
          <w:sz w:val="28"/>
          <w:lang w:val="ru-RU"/>
        </w:rPr>
        <w:t xml:space="preserve">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14:paraId="73B36DA7" w14:textId="77777777" w:rsidR="00BA5EB4" w:rsidRPr="00DE5ECA" w:rsidRDefault="00000000">
      <w:pPr>
        <w:spacing w:after="0"/>
        <w:jc w:val="both"/>
        <w:rPr>
          <w:lang w:val="ru-RU"/>
        </w:rPr>
      </w:pPr>
      <w:bookmarkStart w:id="17" w:name="z319"/>
      <w:bookmarkEnd w:id="16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5)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 xml:space="preserve">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14:paraId="45829143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" w:name="z320"/>
      <w:bookmarkEnd w:id="1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</w:t>
      </w:r>
      <w:proofErr w:type="spellStart"/>
      <w:r w:rsidRPr="00DE5ECA">
        <w:rPr>
          <w:color w:val="000000"/>
          <w:sz w:val="28"/>
          <w:lang w:val="ru-RU"/>
        </w:rPr>
        <w:t>услугополучателей</w:t>
      </w:r>
      <w:proofErr w:type="spellEnd"/>
      <w:r w:rsidRPr="00DE5ECA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"/>
    <w:p w14:paraId="3D0B8FFB" w14:textId="77777777" w:rsidR="00BA5EB4" w:rsidRPr="00DE5ECA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7) исключен приказом и.о. Министра здравоохранения РК от 30.11.2022 </w:t>
      </w:r>
      <w:r w:rsidRPr="00DE5ECA">
        <w:rPr>
          <w:color w:val="000000"/>
          <w:sz w:val="28"/>
          <w:lang w:val="ru-RU"/>
        </w:rPr>
        <w:t>№ ҚР ДСМ-146</w:t>
      </w:r>
      <w:r w:rsidRPr="00DE5E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DE5ECA">
        <w:rPr>
          <w:lang w:val="ru-RU"/>
        </w:rPr>
        <w:br/>
      </w:r>
    </w:p>
    <w:p w14:paraId="7F9F6573" w14:textId="77777777" w:rsidR="00BA5EB4" w:rsidRPr="00DE5ECA" w:rsidRDefault="00000000">
      <w:pPr>
        <w:spacing w:after="0"/>
        <w:jc w:val="both"/>
        <w:rPr>
          <w:lang w:val="ru-RU"/>
        </w:rPr>
      </w:pPr>
      <w:bookmarkStart w:id="19" w:name="z32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8)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bookmarkEnd w:id="19"/>
    <w:p w14:paraId="2103E1BE" w14:textId="77777777" w:rsidR="00BA5EB4" w:rsidRPr="00DE5ECA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Пункт 2 - в редакции приказа Министра здравоохранения РК от 07.12.2021 </w:t>
      </w:r>
      <w:r w:rsidRPr="00DE5ECA">
        <w:rPr>
          <w:color w:val="000000"/>
          <w:sz w:val="28"/>
          <w:lang w:val="ru-RU"/>
        </w:rPr>
        <w:t>№ ҚР ДСМ-125</w:t>
      </w:r>
      <w:r w:rsidRPr="00DE5E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здравоохранения РК от 30.11.2022 </w:t>
      </w:r>
      <w:r w:rsidRPr="00DE5ECA">
        <w:rPr>
          <w:color w:val="000000"/>
          <w:sz w:val="28"/>
          <w:lang w:val="ru-RU"/>
        </w:rPr>
        <w:t>№ ҚР ДСМ-146</w:t>
      </w:r>
      <w:r w:rsidRPr="00DE5E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ECA">
        <w:rPr>
          <w:lang w:val="ru-RU"/>
        </w:rPr>
        <w:br/>
      </w:r>
    </w:p>
    <w:p w14:paraId="2CF7FE55" w14:textId="6656B040" w:rsidR="00BA5EB4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0" w:name="z26"/>
      <w:r w:rsidRPr="00DE5ECA">
        <w:rPr>
          <w:b/>
          <w:color w:val="000000"/>
          <w:sz w:val="28"/>
          <w:szCs w:val="28"/>
          <w:lang w:val="ru-RU"/>
        </w:rPr>
        <w:t>Глава 2. Порядок проведения экспертизы временной нетрудоспособности, выдачи листа или справки о временной нетрудоспособности</w:t>
      </w:r>
    </w:p>
    <w:p w14:paraId="755BAEB7" w14:textId="77777777" w:rsidR="00DE5ECA" w:rsidRPr="00DE5ECA" w:rsidRDefault="00DE5ECA" w:rsidP="00DE5ECA">
      <w:pPr>
        <w:spacing w:after="0"/>
        <w:jc w:val="center"/>
        <w:rPr>
          <w:sz w:val="28"/>
          <w:szCs w:val="28"/>
          <w:lang w:val="ru-RU"/>
        </w:rPr>
      </w:pPr>
    </w:p>
    <w:p w14:paraId="40E4C138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" w:name="z27"/>
      <w:bookmarkEnd w:id="20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3. Экспертиза временной нетрудоспособности проводится в медицинских организациях, осуществляющих медицинскую деятельность в соответствии с Законом Республики Казахстан "О разрешениях и уведомлениях" (далее – Закон).</w:t>
      </w:r>
    </w:p>
    <w:bookmarkEnd w:id="21"/>
    <w:p w14:paraId="22D55FFB" w14:textId="77777777" w:rsidR="00BA5EB4" w:rsidRPr="00DE5ECA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Пункт 3 - в редакции приказа и.о. Министра здравоохранения РК от 30.11.2022 </w:t>
      </w:r>
      <w:r w:rsidRPr="00DE5ECA">
        <w:rPr>
          <w:color w:val="000000"/>
          <w:sz w:val="28"/>
          <w:lang w:val="ru-RU"/>
        </w:rPr>
        <w:t>№ ҚР ДСМ-146</w:t>
      </w:r>
      <w:r w:rsidRPr="00DE5E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ECA">
        <w:rPr>
          <w:lang w:val="ru-RU"/>
        </w:rPr>
        <w:br/>
      </w:r>
    </w:p>
    <w:p w14:paraId="6ECFE377" w14:textId="77777777" w:rsidR="00BA5EB4" w:rsidRPr="00DE5ECA" w:rsidRDefault="00000000">
      <w:pPr>
        <w:spacing w:after="0"/>
        <w:jc w:val="both"/>
        <w:rPr>
          <w:lang w:val="ru-RU"/>
        </w:rPr>
      </w:pPr>
      <w:bookmarkStart w:id="22" w:name="z28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4. Экспертиза временной нетрудоспособности, выдача листа или справки о временной нетрудоспособности осуществляется:</w:t>
      </w:r>
    </w:p>
    <w:p w14:paraId="385650C8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" w:name="z29"/>
      <w:bookmarkEnd w:id="22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врачами медицинских организаций государственной и частной формы собственности, а также занимающиеся частной медицинской практикой (далее - субъекты здравоохранения) при наличии у них лицензии на осуществление медицинской деятельности, включающей проведение экспертизы временной нетрудоспособности, выданной в соответствии с Законом;</w:t>
      </w:r>
    </w:p>
    <w:p w14:paraId="6265C891" w14:textId="77777777" w:rsidR="00BA5EB4" w:rsidRPr="00DE5ECA" w:rsidRDefault="00000000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медицинскими работниками со средним медицинским образованием организаций первичной медико-санитарной помощи (далее - ПМСП) государственной формы собственности при самостоятельном приеме пациентов и самостоятельном обслуживании первичных вызовов на дому.</w:t>
      </w:r>
    </w:p>
    <w:p w14:paraId="75CC608D" w14:textId="77777777" w:rsidR="00BA5EB4" w:rsidRPr="00DE5ECA" w:rsidRDefault="0000000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врачебно-консультативной комиссией медицинской организации (далее – ВКК).</w:t>
      </w:r>
    </w:p>
    <w:p w14:paraId="3CA1076B" w14:textId="77777777" w:rsidR="00BA5EB4" w:rsidRPr="00DE5ECA" w:rsidRDefault="00000000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5. При проведении экспертизы временной </w:t>
      </w:r>
      <w:proofErr w:type="spellStart"/>
      <w:r w:rsidRPr="00DE5ECA">
        <w:rPr>
          <w:color w:val="000000"/>
          <w:sz w:val="28"/>
          <w:lang w:val="ru-RU"/>
        </w:rPr>
        <w:t>нетрудоспобности</w:t>
      </w:r>
      <w:proofErr w:type="spellEnd"/>
      <w:r w:rsidRPr="00DE5ECA">
        <w:rPr>
          <w:color w:val="000000"/>
          <w:sz w:val="28"/>
          <w:lang w:val="ru-RU"/>
        </w:rPr>
        <w:t xml:space="preserve"> медицинский работник (врач, средний медицинский работник):</w:t>
      </w:r>
    </w:p>
    <w:p w14:paraId="08A67A01" w14:textId="77777777" w:rsidR="00BA5EB4" w:rsidRPr="00DE5ECA" w:rsidRDefault="00000000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устанавливает признаки временной нетрудоспособности на основе оценки состояния здоровья, характера и условий труда, социальных факторов;</w:t>
      </w:r>
    </w:p>
    <w:p w14:paraId="75A31B94" w14:textId="77777777" w:rsidR="00BA5EB4" w:rsidRPr="00DE5ECA" w:rsidRDefault="00000000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определяет сроки временной </w:t>
      </w:r>
      <w:proofErr w:type="spellStart"/>
      <w:r w:rsidRPr="00DE5ECA">
        <w:rPr>
          <w:color w:val="000000"/>
          <w:sz w:val="28"/>
          <w:lang w:val="ru-RU"/>
        </w:rPr>
        <w:t>нетрудоспобности</w:t>
      </w:r>
      <w:proofErr w:type="spellEnd"/>
      <w:r w:rsidRPr="00DE5ECA">
        <w:rPr>
          <w:color w:val="000000"/>
          <w:sz w:val="28"/>
          <w:lang w:val="ru-RU"/>
        </w:rPr>
        <w:t xml:space="preserve"> в соответствии с настоящими Правилами;</w:t>
      </w:r>
    </w:p>
    <w:p w14:paraId="0D65E4D8" w14:textId="77777777" w:rsidR="00BA5EB4" w:rsidRPr="00DE5ECA" w:rsidRDefault="00000000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выдает лист или справку о временной </w:t>
      </w:r>
      <w:proofErr w:type="spellStart"/>
      <w:r w:rsidRPr="00DE5ECA">
        <w:rPr>
          <w:color w:val="000000"/>
          <w:sz w:val="28"/>
          <w:lang w:val="ru-RU"/>
        </w:rPr>
        <w:t>нетрудоспобности</w:t>
      </w:r>
      <w:proofErr w:type="spellEnd"/>
      <w:r w:rsidRPr="00DE5ECA">
        <w:rPr>
          <w:color w:val="000000"/>
          <w:sz w:val="28"/>
          <w:lang w:val="ru-RU"/>
        </w:rPr>
        <w:t xml:space="preserve"> и назначает дату очередного посещения врача, фиксируя ее в первичной медицинской документации;</w:t>
      </w:r>
    </w:p>
    <w:bookmarkEnd w:id="29"/>
    <w:p w14:paraId="1908F17C" w14:textId="77777777" w:rsidR="00BA5EB4" w:rsidRPr="00DE5ECA" w:rsidRDefault="00BA5EB4">
      <w:pPr>
        <w:spacing w:after="0"/>
        <w:rPr>
          <w:lang w:val="ru-RU"/>
        </w:rPr>
      </w:pPr>
    </w:p>
    <w:p w14:paraId="0724F2AC" w14:textId="77777777" w:rsidR="00BA5EB4" w:rsidRDefault="0000000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4) своевременно направляет пациента для консультации на ВКК и медико-социальную экспертную экспертизу (далее – МСЭ).</w:t>
      </w:r>
    </w:p>
    <w:p w14:paraId="358EB91C" w14:textId="77777777" w:rsidR="00DE5ECA" w:rsidRPr="00DE5ECA" w:rsidRDefault="00DE5ECA">
      <w:pPr>
        <w:spacing w:after="0"/>
        <w:jc w:val="both"/>
        <w:rPr>
          <w:lang w:val="ru-RU"/>
        </w:rPr>
      </w:pPr>
    </w:p>
    <w:p w14:paraId="2F7E750C" w14:textId="00342D5F" w:rsidR="00BA5EB4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30" w:name="z37"/>
      <w:r w:rsidRPr="00DE5ECA">
        <w:rPr>
          <w:b/>
          <w:color w:val="000000"/>
          <w:sz w:val="28"/>
          <w:szCs w:val="28"/>
          <w:lang w:val="ru-RU"/>
        </w:rPr>
        <w:t>Параграф 1. Порядок выдачи листа или справки о временной нетрудоспособности</w:t>
      </w:r>
    </w:p>
    <w:p w14:paraId="0DE0E3AF" w14:textId="77777777" w:rsidR="00DE5ECA" w:rsidRPr="00DE5ECA" w:rsidRDefault="00DE5ECA" w:rsidP="00DE5ECA">
      <w:pPr>
        <w:spacing w:after="0"/>
        <w:jc w:val="center"/>
        <w:rPr>
          <w:sz w:val="28"/>
          <w:szCs w:val="28"/>
          <w:lang w:val="ru-RU"/>
        </w:rPr>
      </w:pPr>
    </w:p>
    <w:p w14:paraId="215D088E" w14:textId="77777777" w:rsidR="00BA5EB4" w:rsidRPr="00DE5ECA" w:rsidRDefault="00000000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6. Для получения государственных услуг "Выдача листа о временной нетрудоспособности" или "Выдача справки о временной нетрудоспособности" физические лица (</w:t>
      </w:r>
      <w:proofErr w:type="spellStart"/>
      <w:r w:rsidRPr="00DE5ECA">
        <w:rPr>
          <w:color w:val="000000"/>
          <w:sz w:val="28"/>
          <w:lang w:val="ru-RU"/>
        </w:rPr>
        <w:t>услугополучатель</w:t>
      </w:r>
      <w:proofErr w:type="spellEnd"/>
      <w:r w:rsidRPr="00DE5ECA">
        <w:rPr>
          <w:color w:val="000000"/>
          <w:sz w:val="28"/>
          <w:lang w:val="ru-RU"/>
        </w:rPr>
        <w:t>) обращаются в субъект здравоохранения (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>) с предоставлением документа, удостоверяющего личность, либо электронного документа из сервиса цифровых документов (для идентификации).</w:t>
      </w:r>
    </w:p>
    <w:bookmarkEnd w:id="31"/>
    <w:p w14:paraId="091DF619" w14:textId="77777777" w:rsidR="00BA5EB4" w:rsidRPr="00DE5ECA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 xml:space="preserve"> предоставляет пациенту государственные услуги "Выдача листа о временной нетрудоспособности" или "Выдача справки о временной нетрудоспособности" при самостоятельном обращении или через веб-портал "Электронного правительства" (далее – портал).</w:t>
      </w:r>
    </w:p>
    <w:p w14:paraId="5D76CDA2" w14:textId="77777777" w:rsidR="00BA5EB4" w:rsidRPr="00DE5ECA" w:rsidRDefault="00000000">
      <w:pPr>
        <w:spacing w:after="0"/>
        <w:jc w:val="both"/>
        <w:rPr>
          <w:lang w:val="ru-RU"/>
        </w:rPr>
      </w:pPr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листа о временной нетрудоспособности", включающий характеристики процесса, форму, содержание и результат оказания, а также иные сведения с </w:t>
      </w:r>
      <w:r w:rsidRPr="00DE5ECA">
        <w:rPr>
          <w:color w:val="000000"/>
          <w:sz w:val="28"/>
          <w:lang w:val="ru-RU"/>
        </w:rPr>
        <w:lastRenderedPageBreak/>
        <w:t>учетом особенностей предоставления государственной услуги приведен в перечне государственной услуги согласно приложению 1 к указанному приказу.</w:t>
      </w:r>
    </w:p>
    <w:p w14:paraId="31BBB4AA" w14:textId="77777777" w:rsidR="00BA5EB4" w:rsidRPr="00DE5ECA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При подаче заявки в электронном виде сведения о документе, удостоверяющем личность,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 xml:space="preserve">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14:paraId="090EBE6B" w14:textId="77777777" w:rsidR="00BA5EB4" w:rsidRPr="00DE5ECA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</w:t>
      </w:r>
      <w:proofErr w:type="spellStart"/>
      <w:r w:rsidRPr="00DE5ECA">
        <w:rPr>
          <w:color w:val="000000"/>
          <w:sz w:val="28"/>
          <w:lang w:val="ru-RU"/>
        </w:rPr>
        <w:t>услугодателю</w:t>
      </w:r>
      <w:proofErr w:type="spellEnd"/>
      <w:r w:rsidRPr="00DE5ECA">
        <w:rPr>
          <w:color w:val="000000"/>
          <w:sz w:val="28"/>
          <w:lang w:val="ru-RU"/>
        </w:rPr>
        <w:t xml:space="preserve"> или через портал – с момента сдачи документа, удостоверяющего личность либо электронный документ из сервиса цифровых документов, не более 30 (тридцати) минут.</w:t>
      </w:r>
    </w:p>
    <w:p w14:paraId="15ABCE7D" w14:textId="77777777" w:rsidR="00BA5EB4" w:rsidRPr="00DE5ECA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</w:t>
      </w:r>
      <w:proofErr w:type="spellStart"/>
      <w:r w:rsidRPr="00DE5ECA">
        <w:rPr>
          <w:color w:val="000000"/>
          <w:sz w:val="28"/>
          <w:lang w:val="ru-RU"/>
        </w:rPr>
        <w:t>услугополучатель</w:t>
      </w:r>
      <w:proofErr w:type="spellEnd"/>
      <w:r w:rsidRPr="00DE5ECA">
        <w:rPr>
          <w:color w:val="000000"/>
          <w:sz w:val="28"/>
          <w:lang w:val="ru-RU"/>
        </w:rPr>
        <w:t xml:space="preserve"> формирует запрос на получение государственной услуги на портале, подписанный ЭЦП. Результат оказания государственной услуги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 xml:space="preserve"> направляет </w:t>
      </w:r>
      <w:proofErr w:type="spellStart"/>
      <w:r w:rsidRPr="00DE5ECA">
        <w:rPr>
          <w:color w:val="000000"/>
          <w:sz w:val="28"/>
          <w:lang w:val="ru-RU"/>
        </w:rPr>
        <w:t>услугополучателю</w:t>
      </w:r>
      <w:proofErr w:type="spellEnd"/>
      <w:r w:rsidRPr="00DE5ECA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14:paraId="7B1D4D0D" w14:textId="77777777" w:rsidR="00BA5EB4" w:rsidRPr="00DE5ECA" w:rsidRDefault="00000000">
      <w:pPr>
        <w:spacing w:after="0"/>
        <w:jc w:val="both"/>
        <w:rPr>
          <w:lang w:val="ru-RU"/>
        </w:rPr>
      </w:pPr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Результатом государственной услуги является лист о временной нетрудоспособности по форме, согласно приложению 2 к настоящим Правилам либо мотивированный ответ об отказе в оказании государственной услуги.</w:t>
      </w:r>
    </w:p>
    <w:p w14:paraId="2E21DC0B" w14:textId="77777777" w:rsidR="00BA5EB4" w:rsidRPr="00DE5ECA" w:rsidRDefault="00000000">
      <w:pPr>
        <w:spacing w:after="0"/>
        <w:jc w:val="both"/>
        <w:rPr>
          <w:lang w:val="ru-RU"/>
        </w:rPr>
      </w:pPr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согласно подпункту 11) пункта 2 статьи 5 Закона Республики Казахстан "О государственных услугах".</w:t>
      </w:r>
    </w:p>
    <w:p w14:paraId="64035042" w14:textId="77777777" w:rsidR="00BA5EB4" w:rsidRPr="00DE5ECA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Пункт 6 - в редакции приказа и.о. Министра здравоохранения РК от 30.11.2022 </w:t>
      </w:r>
      <w:r w:rsidRPr="00DE5ECA">
        <w:rPr>
          <w:color w:val="000000"/>
          <w:sz w:val="28"/>
          <w:lang w:val="ru-RU"/>
        </w:rPr>
        <w:t>№ ҚР ДСМ-146</w:t>
      </w:r>
      <w:r w:rsidRPr="00DE5E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ECA">
        <w:rPr>
          <w:lang w:val="ru-RU"/>
        </w:rPr>
        <w:br/>
      </w:r>
    </w:p>
    <w:p w14:paraId="6E2AF201" w14:textId="77777777" w:rsidR="00BA5EB4" w:rsidRPr="00DE5ECA" w:rsidRDefault="00000000">
      <w:pPr>
        <w:spacing w:after="0"/>
        <w:jc w:val="both"/>
        <w:rPr>
          <w:lang w:val="ru-RU"/>
        </w:rPr>
      </w:pPr>
      <w:bookmarkStart w:id="32" w:name="z4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7. Лист о временной нетрудоспособности выдается при:</w:t>
      </w:r>
    </w:p>
    <w:p w14:paraId="0092FE23" w14:textId="77777777" w:rsidR="00BA5EB4" w:rsidRPr="00DE5ECA" w:rsidRDefault="00000000">
      <w:pPr>
        <w:spacing w:after="0"/>
        <w:jc w:val="both"/>
        <w:rPr>
          <w:lang w:val="ru-RU"/>
        </w:rPr>
      </w:pPr>
      <w:bookmarkStart w:id="33" w:name="z47"/>
      <w:bookmarkEnd w:id="3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острых или обострении хронических заболеваний;</w:t>
      </w:r>
    </w:p>
    <w:p w14:paraId="222C3C3D" w14:textId="77777777" w:rsidR="00BA5EB4" w:rsidRPr="00DE5ECA" w:rsidRDefault="00000000">
      <w:pPr>
        <w:spacing w:after="0"/>
        <w:jc w:val="both"/>
        <w:rPr>
          <w:lang w:val="ru-RU"/>
        </w:rPr>
      </w:pPr>
      <w:bookmarkStart w:id="34" w:name="z48"/>
      <w:bookmarkEnd w:id="3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травмах и отравлениях, связанных с временной потерей трудоспособности;</w:t>
      </w:r>
    </w:p>
    <w:p w14:paraId="160FBA7E" w14:textId="77777777" w:rsidR="00BA5EB4" w:rsidRPr="00DE5ECA" w:rsidRDefault="00000000">
      <w:pPr>
        <w:spacing w:after="0"/>
        <w:jc w:val="both"/>
        <w:rPr>
          <w:lang w:val="ru-RU"/>
        </w:rPr>
      </w:pPr>
      <w:bookmarkStart w:id="35" w:name="z49"/>
      <w:bookmarkEnd w:id="3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искусственном прерывании беременности;</w:t>
      </w:r>
    </w:p>
    <w:p w14:paraId="747239F1" w14:textId="77777777" w:rsidR="00BA5EB4" w:rsidRPr="00DE5ECA" w:rsidRDefault="00000000">
      <w:pPr>
        <w:spacing w:after="0"/>
        <w:jc w:val="both"/>
        <w:rPr>
          <w:lang w:val="ru-RU"/>
        </w:rPr>
      </w:pPr>
      <w:bookmarkStart w:id="36" w:name="z50"/>
      <w:bookmarkEnd w:id="3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4) уходе за больным ребенком;</w:t>
      </w:r>
    </w:p>
    <w:p w14:paraId="5D25C3A7" w14:textId="77777777" w:rsidR="00BA5EB4" w:rsidRPr="00DE5ECA" w:rsidRDefault="00000000">
      <w:pPr>
        <w:spacing w:after="0"/>
        <w:jc w:val="both"/>
        <w:rPr>
          <w:lang w:val="ru-RU"/>
        </w:rPr>
      </w:pPr>
      <w:bookmarkStart w:id="37" w:name="z51"/>
      <w:bookmarkEnd w:id="3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5) беременности и родах;</w:t>
      </w:r>
    </w:p>
    <w:p w14:paraId="0CCFD1E3" w14:textId="77777777" w:rsidR="00BA5EB4" w:rsidRPr="00DE5ECA" w:rsidRDefault="00000000">
      <w:pPr>
        <w:spacing w:after="0"/>
        <w:jc w:val="both"/>
        <w:rPr>
          <w:lang w:val="ru-RU"/>
        </w:rPr>
      </w:pPr>
      <w:bookmarkStart w:id="38" w:name="z52"/>
      <w:bookmarkEnd w:id="3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6) усыновлении (удочерении) новорожденного ребенка (детей);</w:t>
      </w:r>
    </w:p>
    <w:p w14:paraId="1BB39A61" w14:textId="77777777" w:rsidR="00BA5EB4" w:rsidRPr="00DE5ECA" w:rsidRDefault="00000000">
      <w:pPr>
        <w:spacing w:after="0"/>
        <w:jc w:val="both"/>
        <w:rPr>
          <w:lang w:val="ru-RU"/>
        </w:rPr>
      </w:pPr>
      <w:bookmarkStart w:id="39" w:name="z53"/>
      <w:bookmarkEnd w:id="3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7) долечивании в санаторно-курортных организациях;</w:t>
      </w:r>
    </w:p>
    <w:p w14:paraId="54363575" w14:textId="77777777" w:rsidR="00BA5EB4" w:rsidRPr="00DE5ECA" w:rsidRDefault="00000000">
      <w:pPr>
        <w:spacing w:after="0"/>
        <w:jc w:val="both"/>
        <w:rPr>
          <w:lang w:val="ru-RU"/>
        </w:rPr>
      </w:pPr>
      <w:bookmarkStart w:id="40" w:name="z54"/>
      <w:bookmarkEnd w:id="3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8) карантине;</w:t>
      </w:r>
    </w:p>
    <w:p w14:paraId="3EADA883" w14:textId="77777777" w:rsidR="00BA5EB4" w:rsidRPr="00DE5ECA" w:rsidRDefault="00000000">
      <w:pPr>
        <w:spacing w:after="0"/>
        <w:jc w:val="both"/>
        <w:rPr>
          <w:lang w:val="ru-RU"/>
        </w:rPr>
      </w:pPr>
      <w:bookmarkStart w:id="41" w:name="z55"/>
      <w:bookmarkEnd w:id="40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9) ортопедическом протезировании.</w:t>
      </w:r>
    </w:p>
    <w:p w14:paraId="27268FB8" w14:textId="77777777" w:rsidR="00BA5EB4" w:rsidRPr="00DE5ECA" w:rsidRDefault="00000000">
      <w:pPr>
        <w:spacing w:after="0"/>
        <w:jc w:val="both"/>
        <w:rPr>
          <w:lang w:val="ru-RU"/>
        </w:rPr>
      </w:pPr>
      <w:bookmarkStart w:id="42" w:name="z56"/>
      <w:bookmarkEnd w:id="41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8. Справка о временной нетрудоспособности по форме первичной медицинской документации организаций здравоохранения, утвержденной уполномоченным органом согласно подпункту 31) статьи 7 Кодекса, выдается при:</w:t>
      </w:r>
    </w:p>
    <w:p w14:paraId="0D644F6D" w14:textId="77777777" w:rsidR="00BA5EB4" w:rsidRPr="00DE5ECA" w:rsidRDefault="00000000">
      <w:pPr>
        <w:spacing w:after="0"/>
        <w:jc w:val="both"/>
        <w:rPr>
          <w:lang w:val="ru-RU"/>
        </w:rPr>
      </w:pPr>
      <w:bookmarkStart w:id="43" w:name="z57"/>
      <w:bookmarkEnd w:id="4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острых или обострении хронических заболеваний, травмах и отравлениях лицам, обучающимся в организациях образования;</w:t>
      </w:r>
    </w:p>
    <w:p w14:paraId="5C47CA4F" w14:textId="77777777" w:rsidR="00BA5EB4" w:rsidRPr="00DE5ECA" w:rsidRDefault="00000000">
      <w:pPr>
        <w:spacing w:after="0"/>
        <w:jc w:val="both"/>
        <w:rPr>
          <w:lang w:val="ru-RU"/>
        </w:rPr>
      </w:pPr>
      <w:bookmarkStart w:id="44" w:name="z58"/>
      <w:bookmarkEnd w:id="4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травмах, полученных в состоянии алкогольного или наркотического опьянения, а также при острой алкогольной или наркотической интоксикации;</w:t>
      </w:r>
    </w:p>
    <w:p w14:paraId="49291E01" w14:textId="77777777" w:rsidR="00BA5EB4" w:rsidRPr="00DE5ECA" w:rsidRDefault="00000000">
      <w:pPr>
        <w:spacing w:after="0"/>
        <w:jc w:val="both"/>
        <w:rPr>
          <w:lang w:val="ru-RU"/>
        </w:rPr>
      </w:pPr>
      <w:bookmarkStart w:id="45" w:name="z59"/>
      <w:bookmarkEnd w:id="4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лечении хронического алкоголизма, наркомании, не осложненных иными расстройствами и заболеваниями;</w:t>
      </w:r>
    </w:p>
    <w:p w14:paraId="4970D604" w14:textId="77777777" w:rsidR="00BA5EB4" w:rsidRPr="00DE5ECA" w:rsidRDefault="00000000">
      <w:pPr>
        <w:spacing w:after="0"/>
        <w:jc w:val="both"/>
        <w:rPr>
          <w:lang w:val="ru-RU"/>
        </w:rPr>
      </w:pPr>
      <w:bookmarkStart w:id="46" w:name="z60"/>
      <w:bookmarkEnd w:id="4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4) уходе за больным ребенком;</w:t>
      </w:r>
    </w:p>
    <w:p w14:paraId="08CF4680" w14:textId="77777777" w:rsidR="00BA5EB4" w:rsidRPr="00DE5ECA" w:rsidRDefault="00000000">
      <w:pPr>
        <w:spacing w:after="0"/>
        <w:jc w:val="both"/>
        <w:rPr>
          <w:lang w:val="ru-RU"/>
        </w:rPr>
      </w:pPr>
      <w:bookmarkStart w:id="47" w:name="z61"/>
      <w:bookmarkEnd w:id="4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5) прохождении обследования в консультативно-диагностических организациях на период проведения инвазивных методов обследовании;</w:t>
      </w:r>
    </w:p>
    <w:p w14:paraId="12D05752" w14:textId="77777777" w:rsidR="00BA5EB4" w:rsidRPr="00DE5ECA" w:rsidRDefault="00000000">
      <w:pPr>
        <w:spacing w:after="0"/>
        <w:jc w:val="both"/>
        <w:rPr>
          <w:lang w:val="ru-RU"/>
        </w:rPr>
      </w:pPr>
      <w:bookmarkStart w:id="48" w:name="z62"/>
      <w:bookmarkEnd w:id="4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6) искусственном прерывании беременности;</w:t>
      </w:r>
    </w:p>
    <w:p w14:paraId="5DB2AED1" w14:textId="77777777" w:rsidR="00BA5EB4" w:rsidRPr="00DE5ECA" w:rsidRDefault="00000000">
      <w:pPr>
        <w:spacing w:after="0"/>
        <w:jc w:val="both"/>
        <w:rPr>
          <w:lang w:val="ru-RU"/>
        </w:rPr>
      </w:pPr>
      <w:bookmarkStart w:id="49" w:name="z63"/>
      <w:bookmarkEnd w:id="4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7) беременности и родах лицам, обучающимся в организациях образования;</w:t>
      </w:r>
    </w:p>
    <w:p w14:paraId="2AE97373" w14:textId="77777777" w:rsidR="00BA5EB4" w:rsidRPr="00DE5ECA" w:rsidRDefault="00000000">
      <w:pPr>
        <w:spacing w:after="0"/>
        <w:jc w:val="both"/>
        <w:rPr>
          <w:lang w:val="ru-RU"/>
        </w:rPr>
      </w:pPr>
      <w:bookmarkStart w:id="50" w:name="z64"/>
      <w:bookmarkEnd w:id="4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8) усыновлении (удочерении) новорожденного ребенка (детей);</w:t>
      </w:r>
    </w:p>
    <w:p w14:paraId="58FECF5A" w14:textId="77777777" w:rsidR="00BA5EB4" w:rsidRPr="00DE5ECA" w:rsidRDefault="00000000">
      <w:pPr>
        <w:spacing w:after="0"/>
        <w:jc w:val="both"/>
        <w:rPr>
          <w:lang w:val="ru-RU"/>
        </w:rPr>
      </w:pPr>
      <w:bookmarkStart w:id="51" w:name="z65"/>
      <w:bookmarkEnd w:id="5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9) долечивании в санаторно-курортных организациях;</w:t>
      </w:r>
    </w:p>
    <w:p w14:paraId="4265A1F6" w14:textId="77777777" w:rsidR="00BA5EB4" w:rsidRPr="00DE5ECA" w:rsidRDefault="00000000">
      <w:pPr>
        <w:spacing w:after="0"/>
        <w:jc w:val="both"/>
        <w:rPr>
          <w:lang w:val="ru-RU"/>
        </w:rPr>
      </w:pPr>
      <w:bookmarkStart w:id="52" w:name="z66"/>
      <w:bookmarkEnd w:id="5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10) карантине;</w:t>
      </w:r>
    </w:p>
    <w:p w14:paraId="50033448" w14:textId="77777777" w:rsidR="00BA5EB4" w:rsidRPr="00DE5ECA" w:rsidRDefault="00000000">
      <w:pPr>
        <w:spacing w:after="0"/>
        <w:jc w:val="both"/>
        <w:rPr>
          <w:lang w:val="ru-RU"/>
        </w:rPr>
      </w:pPr>
      <w:bookmarkStart w:id="53" w:name="z67"/>
      <w:bookmarkEnd w:id="5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11) ортопедическом протезировании;</w:t>
      </w:r>
    </w:p>
    <w:p w14:paraId="25F986CC" w14:textId="77777777" w:rsidR="00BA5EB4" w:rsidRPr="00DE5ECA" w:rsidRDefault="00000000">
      <w:pPr>
        <w:spacing w:after="0"/>
        <w:jc w:val="both"/>
        <w:rPr>
          <w:lang w:val="ru-RU"/>
        </w:rPr>
      </w:pPr>
      <w:bookmarkStart w:id="54" w:name="z68"/>
      <w:bookmarkEnd w:id="5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12) при наличии признаков нетрудоспособности до конца смены (выдается медицинскими работниками медицинских пунктов предприятий и организаций).</w:t>
      </w:r>
    </w:p>
    <w:p w14:paraId="70B51560" w14:textId="77777777" w:rsidR="00BA5EB4" w:rsidRPr="00DE5ECA" w:rsidRDefault="00000000">
      <w:pPr>
        <w:spacing w:after="0"/>
        <w:jc w:val="both"/>
        <w:rPr>
          <w:lang w:val="ru-RU"/>
        </w:rPr>
      </w:pPr>
      <w:bookmarkStart w:id="55" w:name="z69"/>
      <w:bookmarkEnd w:id="54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"Выдача справки о временной нетрудоспособности"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3 к настоящим Правилам.</w:t>
      </w:r>
    </w:p>
    <w:p w14:paraId="6E01F8D6" w14:textId="77777777" w:rsidR="00BA5EB4" w:rsidRPr="00DE5ECA" w:rsidRDefault="00000000">
      <w:pPr>
        <w:spacing w:after="0"/>
        <w:jc w:val="both"/>
        <w:rPr>
          <w:lang w:val="ru-RU"/>
        </w:rPr>
      </w:pPr>
      <w:bookmarkStart w:id="56" w:name="z70"/>
      <w:bookmarkEnd w:id="5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При подаче заявки в электронном виде сведения о документе, удостоверяющим личность,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 xml:space="preserve">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правительства".</w:t>
      </w:r>
    </w:p>
    <w:p w14:paraId="5CB41869" w14:textId="77777777" w:rsidR="00BA5EB4" w:rsidRPr="00DE5ECA" w:rsidRDefault="00000000">
      <w:pPr>
        <w:spacing w:after="0"/>
        <w:jc w:val="both"/>
        <w:rPr>
          <w:lang w:val="ru-RU"/>
        </w:rPr>
      </w:pPr>
      <w:bookmarkStart w:id="57" w:name="z71"/>
      <w:bookmarkEnd w:id="5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Срок оказания государственной услуги при самостоятельном обращении к </w:t>
      </w:r>
      <w:proofErr w:type="spellStart"/>
      <w:r w:rsidRPr="00DE5ECA">
        <w:rPr>
          <w:color w:val="000000"/>
          <w:sz w:val="28"/>
          <w:lang w:val="ru-RU"/>
        </w:rPr>
        <w:t>услугодателю</w:t>
      </w:r>
      <w:proofErr w:type="spellEnd"/>
      <w:r w:rsidRPr="00DE5ECA">
        <w:rPr>
          <w:color w:val="000000"/>
          <w:sz w:val="28"/>
          <w:lang w:val="ru-RU"/>
        </w:rPr>
        <w:t xml:space="preserve"> или через портал - с момента сдачи документа не более 30 (тридцати) минут.</w:t>
      </w:r>
    </w:p>
    <w:p w14:paraId="041958ED" w14:textId="77777777" w:rsidR="00BA5EB4" w:rsidRPr="00DE5ECA" w:rsidRDefault="00000000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Для получения государственной услуги в электронном формате, </w:t>
      </w:r>
      <w:proofErr w:type="spellStart"/>
      <w:r w:rsidRPr="00DE5ECA">
        <w:rPr>
          <w:color w:val="000000"/>
          <w:sz w:val="28"/>
          <w:lang w:val="ru-RU"/>
        </w:rPr>
        <w:t>услугополучатель</w:t>
      </w:r>
      <w:proofErr w:type="spellEnd"/>
      <w:r w:rsidRPr="00DE5ECA">
        <w:rPr>
          <w:color w:val="000000"/>
          <w:sz w:val="28"/>
          <w:lang w:val="ru-RU"/>
        </w:rPr>
        <w:t xml:space="preserve"> формирует запрос на получение государственной услуги на </w:t>
      </w:r>
      <w:r w:rsidRPr="00DE5ECA">
        <w:rPr>
          <w:color w:val="000000"/>
          <w:sz w:val="28"/>
          <w:lang w:val="ru-RU"/>
        </w:rPr>
        <w:lastRenderedPageBreak/>
        <w:t xml:space="preserve">портале, подписанный ЭЦП. Результат оказания государственной услуги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 xml:space="preserve"> направляет </w:t>
      </w:r>
      <w:proofErr w:type="spellStart"/>
      <w:r w:rsidRPr="00DE5ECA">
        <w:rPr>
          <w:color w:val="000000"/>
          <w:sz w:val="28"/>
          <w:lang w:val="ru-RU"/>
        </w:rPr>
        <w:t>услугополучателю</w:t>
      </w:r>
      <w:proofErr w:type="spellEnd"/>
      <w:r w:rsidRPr="00DE5ECA">
        <w:rPr>
          <w:color w:val="000000"/>
          <w:sz w:val="28"/>
          <w:lang w:val="ru-RU"/>
        </w:rPr>
        <w:t xml:space="preserve"> в "Личный кабинет" в форме электронного документа.</w:t>
      </w:r>
    </w:p>
    <w:p w14:paraId="5B753B56" w14:textId="77777777" w:rsidR="00BA5EB4" w:rsidRPr="00DE5ECA" w:rsidRDefault="00000000">
      <w:pPr>
        <w:spacing w:after="0"/>
        <w:jc w:val="both"/>
        <w:rPr>
          <w:lang w:val="ru-RU"/>
        </w:rPr>
      </w:pPr>
      <w:bookmarkStart w:id="59" w:name="z73"/>
      <w:bookmarkEnd w:id="5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услуги.</w:t>
      </w:r>
    </w:p>
    <w:p w14:paraId="3B7237C5" w14:textId="77777777" w:rsidR="00BA5EB4" w:rsidRPr="00DE5ECA" w:rsidRDefault="00000000">
      <w:pPr>
        <w:spacing w:after="0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0"/>
    <w:p w14:paraId="27D25F21" w14:textId="77777777" w:rsidR="00BA5EB4" w:rsidRPr="00DE5ECA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Пункт 8 с изменением, внесенным приказом Министра здравоохранения РК от 07.12.2021 </w:t>
      </w:r>
      <w:r w:rsidRPr="00DE5ECA">
        <w:rPr>
          <w:color w:val="000000"/>
          <w:sz w:val="28"/>
          <w:lang w:val="ru-RU"/>
        </w:rPr>
        <w:t>№ ҚР ДСМ-125</w:t>
      </w:r>
      <w:r w:rsidRPr="00DE5E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ECA">
        <w:rPr>
          <w:lang w:val="ru-RU"/>
        </w:rPr>
        <w:br/>
      </w:r>
    </w:p>
    <w:p w14:paraId="4C98314E" w14:textId="77777777" w:rsidR="00BA5EB4" w:rsidRPr="00DE5ECA" w:rsidRDefault="00000000">
      <w:pPr>
        <w:spacing w:after="0"/>
        <w:jc w:val="both"/>
        <w:rPr>
          <w:lang w:val="ru-RU"/>
        </w:rPr>
      </w:pPr>
      <w:bookmarkStart w:id="61" w:name="z7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9. Лист о временной нетрудоспособности в случаях, указанных в пункте 7 настоящих Правил выдается гражданам Республики Казахстан, </w:t>
      </w:r>
      <w:proofErr w:type="spellStart"/>
      <w:r w:rsidRPr="00DE5ECA">
        <w:rPr>
          <w:color w:val="000000"/>
          <w:sz w:val="28"/>
          <w:lang w:val="ru-RU"/>
        </w:rPr>
        <w:t>кандасам</w:t>
      </w:r>
      <w:proofErr w:type="spellEnd"/>
      <w:r w:rsidRPr="00DE5ECA">
        <w:rPr>
          <w:color w:val="000000"/>
          <w:sz w:val="28"/>
          <w:lang w:val="ru-RU"/>
        </w:rPr>
        <w:t>, иностранцам, лицам без гражданства, постоянно проживающим на территории Республике Казахстан,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практики.</w:t>
      </w:r>
    </w:p>
    <w:bookmarkEnd w:id="61"/>
    <w:p w14:paraId="05A85FA5" w14:textId="77777777" w:rsidR="00BA5EB4" w:rsidRPr="00DE5ECA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Пункт 9 - в редакции приказа Министра здравоохранения РК от 07.12.2021 </w:t>
      </w:r>
      <w:r w:rsidRPr="00DE5ECA">
        <w:rPr>
          <w:color w:val="000000"/>
          <w:sz w:val="28"/>
          <w:lang w:val="ru-RU"/>
        </w:rPr>
        <w:t>№ ҚР ДСМ-125</w:t>
      </w:r>
      <w:r w:rsidRPr="00DE5E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ECA">
        <w:rPr>
          <w:lang w:val="ru-RU"/>
        </w:rPr>
        <w:br/>
      </w:r>
    </w:p>
    <w:p w14:paraId="2769FC68" w14:textId="77777777" w:rsidR="00BA5EB4" w:rsidRPr="00DE5ECA" w:rsidRDefault="00000000">
      <w:pPr>
        <w:spacing w:after="0"/>
        <w:jc w:val="both"/>
        <w:rPr>
          <w:lang w:val="ru-RU"/>
        </w:rPr>
      </w:pPr>
      <w:bookmarkStart w:id="62" w:name="z7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10.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(стационарного) больного, обосновывающей необходимость временного освобождения его от работы.</w:t>
      </w:r>
    </w:p>
    <w:p w14:paraId="2804F5DA" w14:textId="77777777" w:rsidR="00BA5EB4" w:rsidRPr="00DE5ECA" w:rsidRDefault="00000000">
      <w:pPr>
        <w:spacing w:after="0"/>
        <w:jc w:val="both"/>
        <w:rPr>
          <w:lang w:val="ru-RU"/>
        </w:rPr>
      </w:pPr>
      <w:bookmarkStart w:id="63" w:name="z77"/>
      <w:bookmarkEnd w:id="6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11. Лист о временной нетрудоспособности не выдается:</w:t>
      </w:r>
    </w:p>
    <w:p w14:paraId="61587E64" w14:textId="77777777" w:rsidR="00BA5EB4" w:rsidRPr="00DE5ECA" w:rsidRDefault="00000000">
      <w:pPr>
        <w:spacing w:after="0"/>
        <w:jc w:val="both"/>
        <w:rPr>
          <w:lang w:val="ru-RU"/>
        </w:rPr>
      </w:pPr>
      <w:bookmarkStart w:id="64" w:name="z78"/>
      <w:bookmarkEnd w:id="6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проходящим медицинское освидетельствование, медицинское обследование или лечение по направлению органов военного управления;</w:t>
      </w:r>
    </w:p>
    <w:p w14:paraId="1AF5A623" w14:textId="77777777" w:rsidR="00BA5EB4" w:rsidRPr="00DE5ECA" w:rsidRDefault="00000000">
      <w:pPr>
        <w:spacing w:after="0"/>
        <w:jc w:val="both"/>
        <w:rPr>
          <w:lang w:val="ru-RU"/>
        </w:rPr>
      </w:pPr>
      <w:bookmarkStart w:id="65" w:name="z79"/>
      <w:bookmarkEnd w:id="6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находящимся под стражей или административным арестом;</w:t>
      </w:r>
    </w:p>
    <w:p w14:paraId="5CF33E17" w14:textId="77777777" w:rsidR="00BA5EB4" w:rsidRPr="00DE5ECA" w:rsidRDefault="00000000">
      <w:pPr>
        <w:spacing w:after="0"/>
        <w:jc w:val="both"/>
        <w:rPr>
          <w:lang w:val="ru-RU"/>
        </w:rPr>
      </w:pPr>
      <w:bookmarkStart w:id="66" w:name="z80"/>
      <w:bookmarkEnd w:id="6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лицам с хроническими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условиях;</w:t>
      </w:r>
    </w:p>
    <w:p w14:paraId="7AA1ED17" w14:textId="77777777" w:rsidR="00BA5EB4" w:rsidRPr="00DE5ECA" w:rsidRDefault="00000000">
      <w:pPr>
        <w:spacing w:after="0"/>
        <w:jc w:val="both"/>
        <w:rPr>
          <w:lang w:val="ru-RU"/>
        </w:rPr>
      </w:pPr>
      <w:bookmarkStart w:id="67" w:name="z81"/>
      <w:bookmarkEnd w:id="6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4) обратившимся за медицинской помощью в медицинскую организацию, если у них не выявлено признаков временной нетрудоспособности.</w:t>
      </w:r>
    </w:p>
    <w:p w14:paraId="31118B69" w14:textId="77777777" w:rsidR="00BA5EB4" w:rsidRPr="00DE5ECA" w:rsidRDefault="00000000">
      <w:pPr>
        <w:spacing w:after="0"/>
        <w:jc w:val="both"/>
        <w:rPr>
          <w:lang w:val="ru-RU"/>
        </w:rPr>
      </w:pPr>
      <w:bookmarkStart w:id="68" w:name="z82"/>
      <w:bookmarkEnd w:id="6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В указанных случаях пациенту выдается выписка из медицинской карты амбулаторного (стационарного) больного.</w:t>
      </w:r>
    </w:p>
    <w:p w14:paraId="091DFEF5" w14:textId="77777777" w:rsidR="00BA5EB4" w:rsidRPr="00DE5ECA" w:rsidRDefault="00000000">
      <w:pPr>
        <w:spacing w:after="0"/>
        <w:jc w:val="both"/>
        <w:rPr>
          <w:lang w:val="ru-RU"/>
        </w:rPr>
      </w:pPr>
      <w:bookmarkStart w:id="69" w:name="z83"/>
      <w:bookmarkEnd w:id="68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12. Листы о временной нетрудоспособности не выдают следующие медицинские организации:</w:t>
      </w:r>
    </w:p>
    <w:p w14:paraId="5ECABF3D" w14:textId="77777777" w:rsidR="00BA5EB4" w:rsidRPr="00DE5ECA" w:rsidRDefault="00000000">
      <w:pPr>
        <w:spacing w:after="0"/>
        <w:jc w:val="both"/>
        <w:rPr>
          <w:lang w:val="ru-RU"/>
        </w:rPr>
      </w:pPr>
      <w:bookmarkStart w:id="70" w:name="z84"/>
      <w:bookmarkEnd w:id="6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организации, осуществляющие деятельность в сфере службы крови;</w:t>
      </w:r>
    </w:p>
    <w:p w14:paraId="231776E1" w14:textId="77777777" w:rsidR="00BA5EB4" w:rsidRPr="00DE5ECA" w:rsidRDefault="00000000">
      <w:pPr>
        <w:spacing w:after="0"/>
        <w:jc w:val="both"/>
        <w:rPr>
          <w:lang w:val="ru-RU"/>
        </w:rPr>
      </w:pPr>
      <w:bookmarkStart w:id="71" w:name="z85"/>
      <w:bookmarkEnd w:id="7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организации, осуществляющие деятельность в сфере судебной медицины;</w:t>
      </w:r>
    </w:p>
    <w:p w14:paraId="563868E8" w14:textId="77777777" w:rsidR="00BA5EB4" w:rsidRPr="00DE5ECA" w:rsidRDefault="00000000">
      <w:pPr>
        <w:spacing w:after="0"/>
        <w:jc w:val="both"/>
        <w:rPr>
          <w:lang w:val="ru-RU"/>
        </w:rPr>
      </w:pPr>
      <w:bookmarkStart w:id="72" w:name="z86"/>
      <w:bookmarkEnd w:id="7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травматологические пункты и приемные отделения медицинских организаций, оказывающих стационарную помощь;</w:t>
      </w:r>
    </w:p>
    <w:p w14:paraId="4D1D7DF2" w14:textId="77777777" w:rsidR="00BA5EB4" w:rsidRPr="00DE5ECA" w:rsidRDefault="00000000">
      <w:pPr>
        <w:spacing w:after="0"/>
        <w:jc w:val="both"/>
        <w:rPr>
          <w:lang w:val="ru-RU"/>
        </w:rPr>
      </w:pPr>
      <w:bookmarkStart w:id="73" w:name="z87"/>
      <w:bookmarkEnd w:id="7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4) санаторно-курортные организации;</w:t>
      </w:r>
    </w:p>
    <w:p w14:paraId="7F759BCE" w14:textId="77777777" w:rsidR="00BA5EB4" w:rsidRPr="00DE5ECA" w:rsidRDefault="00000000">
      <w:pPr>
        <w:spacing w:after="0"/>
        <w:jc w:val="both"/>
        <w:rPr>
          <w:lang w:val="ru-RU"/>
        </w:rPr>
      </w:pPr>
      <w:bookmarkStart w:id="74" w:name="z88"/>
      <w:bookmarkEnd w:id="7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5) организации медицины катастроф;</w:t>
      </w:r>
    </w:p>
    <w:p w14:paraId="5DE72771" w14:textId="77777777" w:rsidR="00BA5EB4" w:rsidRPr="00DE5ECA" w:rsidRDefault="00000000">
      <w:pPr>
        <w:spacing w:after="0"/>
        <w:jc w:val="both"/>
        <w:rPr>
          <w:lang w:val="ru-RU"/>
        </w:rPr>
      </w:pPr>
      <w:bookmarkStart w:id="75" w:name="z89"/>
      <w:bookmarkEnd w:id="7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6) организации, осуществляющие деятельность в сфере организации, осуществляющие деятельность в сфере формирования здорового образа жизни и здорового питания;</w:t>
      </w:r>
    </w:p>
    <w:p w14:paraId="07E112C4" w14:textId="77777777" w:rsidR="00BA5EB4" w:rsidRPr="00DE5ECA" w:rsidRDefault="00000000">
      <w:pPr>
        <w:spacing w:after="0"/>
        <w:jc w:val="both"/>
        <w:rPr>
          <w:lang w:val="ru-RU"/>
        </w:rPr>
      </w:pPr>
      <w:bookmarkStart w:id="76" w:name="z90"/>
      <w:bookmarkEnd w:id="7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7) врачебно-физкультурные диспансеры;</w:t>
      </w:r>
    </w:p>
    <w:p w14:paraId="60998E37" w14:textId="77777777" w:rsidR="00BA5EB4" w:rsidRPr="00DE5ECA" w:rsidRDefault="00000000">
      <w:pPr>
        <w:spacing w:after="0"/>
        <w:jc w:val="both"/>
        <w:rPr>
          <w:lang w:val="ru-RU"/>
        </w:rPr>
      </w:pPr>
      <w:bookmarkStart w:id="77" w:name="z91"/>
      <w:bookmarkEnd w:id="7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8) организации, осуществляющие деятельность в сфере санитарно- эпидемиологического благополучия населения;</w:t>
      </w:r>
    </w:p>
    <w:p w14:paraId="7DF1C9D7" w14:textId="77777777" w:rsidR="00BA5EB4" w:rsidRPr="00DE5ECA" w:rsidRDefault="00000000">
      <w:pPr>
        <w:spacing w:after="0"/>
        <w:jc w:val="both"/>
        <w:rPr>
          <w:lang w:val="ru-RU"/>
        </w:rPr>
      </w:pPr>
      <w:bookmarkStart w:id="78" w:name="z92"/>
      <w:bookmarkEnd w:id="7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9) организации скорой медицинской помощи.</w:t>
      </w:r>
    </w:p>
    <w:p w14:paraId="3FD93298" w14:textId="77777777" w:rsidR="00BA5EB4" w:rsidRPr="00DE5ECA" w:rsidRDefault="00000000">
      <w:pPr>
        <w:spacing w:after="0"/>
        <w:jc w:val="both"/>
        <w:rPr>
          <w:lang w:val="ru-RU"/>
        </w:rPr>
      </w:pPr>
      <w:bookmarkStart w:id="79" w:name="z93"/>
      <w:bookmarkEnd w:id="7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13. Лист или справка о временной нетрудоспособности выдаются со дня установления временной нетрудоспособности, включая праздничные и выходные дни, на весь период до восстановления трудоспособности.</w:t>
      </w:r>
    </w:p>
    <w:p w14:paraId="0A76C3DE" w14:textId="77777777" w:rsidR="00BA5EB4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80" w:name="z94"/>
      <w:bookmarkEnd w:id="79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14. Лист или справка о временной нетрудоспособности не выдается за прошедшие дни, когда лицо не было осмотрено медицинским работником, за исключением случаев, указанных в пункте 26 настоящих Правил.</w:t>
      </w:r>
    </w:p>
    <w:p w14:paraId="33D572EA" w14:textId="77777777" w:rsidR="00DE5ECA" w:rsidRPr="00DE5ECA" w:rsidRDefault="00DE5ECA">
      <w:pPr>
        <w:spacing w:after="0"/>
        <w:jc w:val="both"/>
        <w:rPr>
          <w:lang w:val="ru-RU"/>
        </w:rPr>
      </w:pPr>
    </w:p>
    <w:p w14:paraId="0944DC8A" w14:textId="4B49BF93" w:rsidR="00BA5EB4" w:rsidRPr="00DE5ECA" w:rsidRDefault="00000000" w:rsidP="00DE5ECA">
      <w:pPr>
        <w:spacing w:after="0"/>
        <w:jc w:val="center"/>
        <w:rPr>
          <w:lang w:val="ru-RU"/>
        </w:rPr>
      </w:pPr>
      <w:bookmarkStart w:id="81" w:name="z95"/>
      <w:bookmarkEnd w:id="80"/>
      <w:r w:rsidRPr="00DE5ECA">
        <w:rPr>
          <w:b/>
          <w:color w:val="000000"/>
          <w:sz w:val="28"/>
          <w:szCs w:val="28"/>
          <w:lang w:val="ru-RU"/>
        </w:rPr>
        <w:t>Параграф 2. Выдача листа или справки о временной нетрудоспособности при острых или обострении хронических заболеваний, травмах и отравлениях</w:t>
      </w:r>
    </w:p>
    <w:p w14:paraId="31CD5926" w14:textId="77777777" w:rsidR="00BA5EB4" w:rsidRPr="00DE5ECA" w:rsidRDefault="00000000">
      <w:pPr>
        <w:spacing w:after="0"/>
        <w:jc w:val="both"/>
        <w:rPr>
          <w:lang w:val="ru-RU"/>
        </w:rPr>
      </w:pPr>
      <w:bookmarkStart w:id="82" w:name="z96"/>
      <w:bookmarkEnd w:id="8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15.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(на основании приказа руководителя медицинской организации в период повышенной заболеваемости населения гриппом, ОРВИ - до шести календарных дней) и с общей продолжительностью не более шести календарных дней.</w:t>
      </w:r>
    </w:p>
    <w:p w14:paraId="2DE1D76E" w14:textId="77777777" w:rsidR="00BA5EB4" w:rsidRPr="00DE5ECA" w:rsidRDefault="00000000">
      <w:pPr>
        <w:spacing w:after="0"/>
        <w:jc w:val="both"/>
        <w:rPr>
          <w:lang w:val="ru-RU"/>
        </w:rPr>
      </w:pPr>
      <w:bookmarkStart w:id="83" w:name="z97"/>
      <w:bookmarkEnd w:id="8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Продление листа или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дней.</w:t>
      </w:r>
    </w:p>
    <w:p w14:paraId="4C125B85" w14:textId="77777777" w:rsidR="00BA5EB4" w:rsidRPr="00DE5ECA" w:rsidRDefault="00000000">
      <w:pPr>
        <w:spacing w:after="0"/>
        <w:jc w:val="both"/>
        <w:rPr>
          <w:lang w:val="ru-RU"/>
        </w:rPr>
      </w:pPr>
      <w:bookmarkStart w:id="84" w:name="z98"/>
      <w:bookmarkEnd w:id="8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Продление листа о временной нетрудоспособности свыше двадцати календарных проводится по заключению ВКК.</w:t>
      </w:r>
    </w:p>
    <w:p w14:paraId="774DDEDF" w14:textId="77777777" w:rsidR="00BA5EB4" w:rsidRPr="00DE5ECA" w:rsidRDefault="00000000">
      <w:pPr>
        <w:spacing w:after="0"/>
        <w:jc w:val="both"/>
        <w:rPr>
          <w:lang w:val="ru-RU"/>
        </w:rPr>
      </w:pPr>
      <w:bookmarkStart w:id="85" w:name="z99"/>
      <w:bookmarkEnd w:id="8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В медицинских организациях, где работает один врач,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специалиста.</w:t>
      </w:r>
    </w:p>
    <w:p w14:paraId="016BFDE3" w14:textId="77777777" w:rsidR="00BA5EB4" w:rsidRPr="00DE5ECA" w:rsidRDefault="00000000">
      <w:pPr>
        <w:spacing w:after="0"/>
        <w:jc w:val="both"/>
        <w:rPr>
          <w:lang w:val="ru-RU"/>
        </w:rPr>
      </w:pPr>
      <w:bookmarkStart w:id="86" w:name="z100"/>
      <w:bookmarkEnd w:id="85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Физические лица, занимающиеся частной медицинской практикой, выдают лист или справку о временной нетрудоспособности на срок не более шести календарных дней.</w:t>
      </w:r>
    </w:p>
    <w:p w14:paraId="26F79E18" w14:textId="77777777" w:rsidR="00BA5EB4" w:rsidRPr="00DE5ECA" w:rsidRDefault="00000000">
      <w:pPr>
        <w:spacing w:after="0"/>
        <w:jc w:val="both"/>
        <w:rPr>
          <w:lang w:val="ru-RU"/>
        </w:rPr>
      </w:pPr>
      <w:bookmarkStart w:id="87" w:name="z101"/>
      <w:bookmarkEnd w:id="86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Медицинские работники со средним медицинским образованием, указанные в подпункте 2) пункта 11 настоящих Правил выдают лист или справку о временной нетрудоспособности на срок не более трех календарных дней. Продление листа или справки о временной нетрудоспособности свыше трех дней производится участковым врачом.</w:t>
      </w:r>
    </w:p>
    <w:p w14:paraId="0478D424" w14:textId="77777777" w:rsidR="00BA5EB4" w:rsidRPr="00DE5ECA" w:rsidRDefault="00000000">
      <w:pPr>
        <w:spacing w:after="0"/>
        <w:jc w:val="both"/>
        <w:rPr>
          <w:lang w:val="ru-RU"/>
        </w:rPr>
      </w:pPr>
      <w:bookmarkStart w:id="88" w:name="z102"/>
      <w:bookmarkEnd w:id="8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гриппом, ОРВИ выдают лист или справку о временной нетрудоспособности на срок с общей продолжительностью не более шести календарных дней.</w:t>
      </w:r>
    </w:p>
    <w:p w14:paraId="2A6F2AC1" w14:textId="77777777" w:rsidR="00BA5EB4" w:rsidRPr="00DE5ECA" w:rsidRDefault="00000000">
      <w:pPr>
        <w:spacing w:after="0"/>
        <w:jc w:val="both"/>
        <w:rPr>
          <w:lang w:val="ru-RU"/>
        </w:rPr>
      </w:pPr>
      <w:bookmarkStart w:id="89" w:name="z103"/>
      <w:bookmarkEnd w:id="88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16. Лист о временной нетрудоспособности выдается на срок не более шестидесяти календарных дней, за исключением беременности и родов, а также заболеваний, определенных Перечнем заболеваний, для которых установлен срок временной нетрудоспособности более двух месяцев согласно пункту 2 статьи 89 Кодекса.</w:t>
      </w:r>
    </w:p>
    <w:bookmarkEnd w:id="89"/>
    <w:p w14:paraId="05C7FCC1" w14:textId="77777777" w:rsidR="00BA5EB4" w:rsidRPr="00DE5ECA" w:rsidRDefault="00BA5EB4">
      <w:pPr>
        <w:spacing w:after="0"/>
        <w:rPr>
          <w:lang w:val="ru-RU"/>
        </w:rPr>
      </w:pPr>
    </w:p>
    <w:p w14:paraId="643830A5" w14:textId="77777777" w:rsidR="00BA5EB4" w:rsidRPr="00DE5ECA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Если по заключению ВКК отсутствуют основания для направления лица МСЭ с целью установления инвалидности, но условия труда лиц ухудшают клиническое течение и прогноз заболевания, выдается заключение ВКК о временном переводе на более легкую работу сроком от двух до шести месяцев. Срок устанавливается ВКК в зависимости от профессии (специальности), тяжести течения и осложнений заболевания.</w:t>
      </w:r>
    </w:p>
    <w:p w14:paraId="5AAF18CC" w14:textId="77777777" w:rsidR="00BA5EB4" w:rsidRPr="00DE5ECA" w:rsidRDefault="00000000">
      <w:pPr>
        <w:spacing w:after="0"/>
        <w:jc w:val="both"/>
        <w:rPr>
          <w:lang w:val="ru-RU"/>
        </w:rPr>
      </w:pPr>
      <w:bookmarkStart w:id="90" w:name="z10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17. Лицам, обратившимся за медицинской помощью после окончания рабочего времени (смены, учебы), дата освобождения от работы указывается в листе или справке о временной нетрудоспособности со следующего дня.</w:t>
      </w:r>
    </w:p>
    <w:p w14:paraId="0A572D05" w14:textId="77777777" w:rsidR="00BA5EB4" w:rsidRPr="00DE5ECA" w:rsidRDefault="00000000">
      <w:pPr>
        <w:spacing w:after="0"/>
        <w:jc w:val="both"/>
        <w:rPr>
          <w:lang w:val="ru-RU"/>
        </w:rPr>
      </w:pPr>
      <w:bookmarkStart w:id="91" w:name="z106"/>
      <w:bookmarkEnd w:id="9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18. Лист или справка о временной нетрудоспособности выдается в случае госпитализации - в стационаре со дня госпитализации, в случае лечения в амбулаторных условиях - в медицинской организации, оказывающей амбулаторно-поликлиническую помощь по месту прикрепления (иногороднему - по месту обращения) в день его обращения с зачетом дня обращения в травматологический пункт и скорую медицинскую помощь на основании справки, подтверждающей их обращение в указанные медицинские организации.</w:t>
      </w:r>
    </w:p>
    <w:p w14:paraId="4D66C34D" w14:textId="77777777" w:rsidR="00BA5EB4" w:rsidRPr="00DE5ECA" w:rsidRDefault="00000000">
      <w:pPr>
        <w:spacing w:after="0"/>
        <w:jc w:val="both"/>
        <w:rPr>
          <w:lang w:val="ru-RU"/>
        </w:rPr>
      </w:pPr>
      <w:bookmarkStart w:id="92" w:name="z107"/>
      <w:bookmarkEnd w:id="9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Лицо обращается в медицинскую организацию, оказывающую амбулаторно-поликлиническую помощь, на следующий день после обслуживания бригадой скорой помощи и (или) в травматологическом пункте.</w:t>
      </w:r>
    </w:p>
    <w:p w14:paraId="7A5F3A6F" w14:textId="77777777" w:rsidR="00BA5EB4" w:rsidRPr="00DE5ECA" w:rsidRDefault="00000000">
      <w:pPr>
        <w:spacing w:after="0"/>
        <w:jc w:val="both"/>
        <w:rPr>
          <w:lang w:val="ru-RU"/>
        </w:rPr>
      </w:pPr>
      <w:bookmarkStart w:id="93" w:name="z108"/>
      <w:bookmarkEnd w:id="9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Если лицо обслужено бригадой скорой помощи и (или) в травматологическом пункте в пятницу, в выходные и праздничные дни, то лист </w:t>
      </w:r>
      <w:r w:rsidRPr="00DE5ECA">
        <w:rPr>
          <w:color w:val="000000"/>
          <w:sz w:val="28"/>
          <w:lang w:val="ru-RU"/>
        </w:rPr>
        <w:lastRenderedPageBreak/>
        <w:t>или справка о временной нетрудоспособности выдается медицинской организацией, оказывающей амбулаторно-поликлиническую помощь,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справки, подтверждающей их обращение в указанные медицинские организации.</w:t>
      </w:r>
    </w:p>
    <w:p w14:paraId="3251AFE2" w14:textId="77777777" w:rsidR="00BA5EB4" w:rsidRPr="00DE5ECA" w:rsidRDefault="00000000">
      <w:pPr>
        <w:spacing w:after="0"/>
        <w:jc w:val="both"/>
        <w:rPr>
          <w:lang w:val="ru-RU"/>
        </w:rPr>
      </w:pPr>
      <w:bookmarkStart w:id="94" w:name="z109"/>
      <w:bookmarkEnd w:id="9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19.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организацию. Выдачу листа или справки о временной нетрудоспособности производит медицинский работник медицинской организации, к которой прикреплено лицо, с зачетом дня обращения в медицинский пункт предприятия.</w:t>
      </w:r>
    </w:p>
    <w:p w14:paraId="02D538D0" w14:textId="77777777" w:rsidR="00BA5EB4" w:rsidRPr="00DE5ECA" w:rsidRDefault="00000000">
      <w:pPr>
        <w:spacing w:after="0"/>
        <w:jc w:val="both"/>
        <w:rPr>
          <w:lang w:val="ru-RU"/>
        </w:rPr>
      </w:pPr>
      <w:bookmarkStart w:id="95" w:name="z110"/>
      <w:bookmarkEnd w:id="9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20. При установленных туберкулезных, психических, кожно-венерических, онкологических заболеваниях и инфицированных вирусом иммунодефицита человека/синдромом приобретенного иммунодефицита (далее - ВИЧ/СПИД) лист или справка о временной нетрудоспособности выдается медицинскими работниками соответствующих специализированных медицинских организаций (отделений, кабинетов). При обращении лиц с этими заболеваниями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(отделение), а при отсутствии таковых к профильному специалисту.</w:t>
      </w:r>
    </w:p>
    <w:p w14:paraId="48F13085" w14:textId="77777777" w:rsidR="00BA5EB4" w:rsidRPr="00DE5ECA" w:rsidRDefault="00000000">
      <w:pPr>
        <w:spacing w:after="0"/>
        <w:jc w:val="both"/>
        <w:rPr>
          <w:lang w:val="ru-RU"/>
        </w:rPr>
      </w:pPr>
      <w:bookmarkStart w:id="96" w:name="z111"/>
      <w:bookmarkEnd w:id="9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21. При переводе лиц в санаторно-курортную организацию для проведения медицинской реабилитации, как неотъемлемого компонента лечения, продление листа или справки о временной нетрудоспособности проводится медицинской организацией, к которой прикреплено лицо.</w:t>
      </w:r>
    </w:p>
    <w:p w14:paraId="67DF378E" w14:textId="77777777" w:rsidR="00BA5EB4" w:rsidRPr="00DE5ECA" w:rsidRDefault="00000000">
      <w:pPr>
        <w:spacing w:after="0"/>
        <w:jc w:val="both"/>
        <w:rPr>
          <w:lang w:val="ru-RU"/>
        </w:rPr>
      </w:pPr>
      <w:bookmarkStart w:id="97" w:name="z112"/>
      <w:bookmarkEnd w:id="9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22. При стационарном лечении (включая дневные стационары, реабилитационные центры) лист или справка о временной нетрудоспособности выдается на весь период стационарного лечения медицинским работником в день выписки лиц.</w:t>
      </w:r>
    </w:p>
    <w:p w14:paraId="7963403D" w14:textId="77777777" w:rsidR="00BA5EB4" w:rsidRPr="00DE5ECA" w:rsidRDefault="00000000">
      <w:pPr>
        <w:spacing w:after="0"/>
        <w:jc w:val="both"/>
        <w:rPr>
          <w:lang w:val="ru-RU"/>
        </w:rPr>
      </w:pPr>
      <w:bookmarkStart w:id="98" w:name="z113"/>
      <w:bookmarkEnd w:id="9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Если к моменту выписки из стационара трудоспособность лиц полностью восстановлена, лист или справка о временной нетрудоспособности закрывается датой выписки.</w:t>
      </w:r>
    </w:p>
    <w:p w14:paraId="6FA45573" w14:textId="77777777" w:rsidR="00BA5EB4" w:rsidRPr="00DE5ECA" w:rsidRDefault="00000000">
      <w:pPr>
        <w:spacing w:after="0"/>
        <w:jc w:val="both"/>
        <w:rPr>
          <w:lang w:val="ru-RU"/>
        </w:rPr>
      </w:pPr>
      <w:bookmarkStart w:id="99" w:name="z114"/>
      <w:bookmarkEnd w:id="9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Лицам, продолжающим быть временно нетрудоспособными, лист или справка о временной нетрудоспособности продлевается на срок, с учетом времени, необходимого для его явки к медицинскому работнику поликлиники или вызова медицинского работника на дом (но не более чем на один календарный день).</w:t>
      </w:r>
    </w:p>
    <w:p w14:paraId="0E6F0F32" w14:textId="77777777" w:rsidR="00BA5EB4" w:rsidRPr="00DE5ECA" w:rsidRDefault="00000000">
      <w:pPr>
        <w:spacing w:after="0"/>
        <w:jc w:val="both"/>
        <w:rPr>
          <w:lang w:val="ru-RU"/>
        </w:rPr>
      </w:pPr>
      <w:bookmarkStart w:id="100" w:name="z115"/>
      <w:bookmarkEnd w:id="99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Лицам, получавшим лечение за пределами региона проживания, учитывается время, необходимое для прибытия к месту его постоянного проживания (но не более чем на четыре календарных дня).</w:t>
      </w:r>
    </w:p>
    <w:p w14:paraId="55A6B2BA" w14:textId="789F6017" w:rsidR="00BA5EB4" w:rsidRPr="00DE5ECA" w:rsidRDefault="00000000">
      <w:pPr>
        <w:spacing w:after="0"/>
        <w:jc w:val="both"/>
        <w:rPr>
          <w:lang w:val="ru-RU"/>
        </w:rPr>
      </w:pPr>
      <w:bookmarkStart w:id="101" w:name="z116"/>
      <w:bookmarkEnd w:id="10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Дальнейшее продление и закрытие листа или справки о временной нетрудоспособности производится лицу по месту жительства медицинским работником, осуществляющим дальнейшее наблюдение за ним после</w:t>
      </w:r>
      <w:r w:rsidR="003B1AB6">
        <w:rPr>
          <w:color w:val="000000"/>
          <w:sz w:val="28"/>
          <w:lang w:val="ru-RU"/>
        </w:rPr>
        <w:t xml:space="preserve"> </w:t>
      </w:r>
      <w:r w:rsidRPr="00DE5ECA">
        <w:rPr>
          <w:color w:val="000000"/>
          <w:sz w:val="28"/>
          <w:lang w:val="ru-RU"/>
        </w:rPr>
        <w:t>заключения ВКК, или медицинской организацией, в которую был направлен больной для дальнейшего лечения.</w:t>
      </w:r>
    </w:p>
    <w:p w14:paraId="772360E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02" w:name="z117"/>
      <w:bookmarkEnd w:id="10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23. При травмах, полученных в состоянии алкогольного или наркотического опьянения, а также при острой алкогольной или наркотической интоксикации, на весь период временной нетрудоспособности выдается справка о временной нетрудоспособности.</w:t>
      </w:r>
    </w:p>
    <w:p w14:paraId="234AA916" w14:textId="77777777" w:rsidR="00BA5EB4" w:rsidRPr="00DE5ECA" w:rsidRDefault="00000000">
      <w:pPr>
        <w:spacing w:after="0"/>
        <w:jc w:val="both"/>
        <w:rPr>
          <w:lang w:val="ru-RU"/>
        </w:rPr>
      </w:pPr>
      <w:bookmarkStart w:id="103" w:name="z118"/>
      <w:bookmarkEnd w:id="10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При возникновении другого заболевания, не связанного с тем, по которому пациенту выдана справка о временной нетрудоспособности, справка о временной нетрудоспособности закрывается и выдается лист о временной нетрудоспособности. Если после восстановления трудоспособности по этому заболеванию временная нетрудоспособность, вызванная травмой, полученной в состоянии алкогольного или наркотического опьянения, продолжается, вновь открывается справка о временной нетрудоспособности.</w:t>
      </w:r>
    </w:p>
    <w:p w14:paraId="02457901" w14:textId="77777777" w:rsidR="00BA5EB4" w:rsidRPr="00DE5ECA" w:rsidRDefault="00000000">
      <w:pPr>
        <w:spacing w:after="0"/>
        <w:jc w:val="both"/>
        <w:rPr>
          <w:lang w:val="ru-RU"/>
        </w:rPr>
      </w:pPr>
      <w:bookmarkStart w:id="104" w:name="z119"/>
      <w:bookmarkEnd w:id="10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24. При лечении хронического алкоголизма, наркомании, не осложненных иными расстройствами и заболеваниями, временная нетрудоспособность удостоверяется справкой. Если в этот период возникает заболевание или травма с наступлением временной нетрудоспособности и требуется прекращение лечения алкоголизма (наркомании), выдается лист о временной нетрудоспособности.</w:t>
      </w:r>
    </w:p>
    <w:p w14:paraId="3E3FBDD5" w14:textId="77777777" w:rsidR="00BA5EB4" w:rsidRPr="00DE5ECA" w:rsidRDefault="00000000">
      <w:pPr>
        <w:spacing w:after="0"/>
        <w:jc w:val="both"/>
        <w:rPr>
          <w:lang w:val="ru-RU"/>
        </w:rPr>
      </w:pPr>
      <w:bookmarkStart w:id="105" w:name="z120"/>
      <w:bookmarkEnd w:id="10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При осложнении хронического алкоголизма (наркомании) иными заболеваниями и состояниями, нарушающими трудоспособность, на весь период нетрудоспособности выдается лист о временной нетрудоспособности, согласно настоящим Правилам.</w:t>
      </w:r>
    </w:p>
    <w:p w14:paraId="2E625D23" w14:textId="77777777" w:rsidR="00BA5EB4" w:rsidRPr="00DE5ECA" w:rsidRDefault="00000000">
      <w:pPr>
        <w:spacing w:after="0"/>
        <w:jc w:val="both"/>
        <w:rPr>
          <w:lang w:val="ru-RU"/>
        </w:rPr>
      </w:pPr>
      <w:bookmarkStart w:id="106" w:name="z121"/>
      <w:bookmarkEnd w:id="10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25. Лицам, страдающим психическими заболеваниями,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(врача-психиатра) совместно с руководителем медицинской организации.</w:t>
      </w:r>
    </w:p>
    <w:p w14:paraId="0E9BE082" w14:textId="77777777" w:rsidR="00BA5EB4" w:rsidRPr="00DE5ECA" w:rsidRDefault="00000000">
      <w:pPr>
        <w:spacing w:after="0"/>
        <w:jc w:val="both"/>
        <w:rPr>
          <w:lang w:val="ru-RU"/>
        </w:rPr>
      </w:pPr>
      <w:bookmarkStart w:id="107" w:name="z122"/>
      <w:bookmarkEnd w:id="10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Лицам, направленным по решению суда на судебно-медицинскую или судебно-психиатрическую экспертизу и признанных нетрудоспособными, лист или справка о временной нетрудоспособности выдается со дня поступления на экспертизу.</w:t>
      </w:r>
    </w:p>
    <w:p w14:paraId="0D009812" w14:textId="77777777" w:rsidR="00BA5EB4" w:rsidRPr="00DE5ECA" w:rsidRDefault="00000000">
      <w:pPr>
        <w:spacing w:after="0"/>
        <w:jc w:val="both"/>
        <w:rPr>
          <w:lang w:val="ru-RU"/>
        </w:rPr>
      </w:pPr>
      <w:bookmarkStart w:id="108" w:name="z123"/>
      <w:bookmarkEnd w:id="10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26. Лицу, совмещающему обучение с работой, выдается лист или справка о временной нетрудоспособности одновременно.</w:t>
      </w:r>
    </w:p>
    <w:p w14:paraId="6AD6B0E5" w14:textId="77777777" w:rsidR="00BA5EB4" w:rsidRPr="00DE5ECA" w:rsidRDefault="00000000">
      <w:pPr>
        <w:spacing w:after="0"/>
        <w:jc w:val="both"/>
        <w:rPr>
          <w:lang w:val="ru-RU"/>
        </w:rPr>
      </w:pPr>
      <w:bookmarkStart w:id="109" w:name="z124"/>
      <w:bookmarkEnd w:id="108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27. В случае, если лицо работает у нескольких работодателей, лист о временной нетрудоспособности выдается по одному месту работы, в другие места работы лица выдаются копии листа о временной нетрудоспособности, заверенные руководителем медицинской организации и закрепленные печатью медицинской организации.</w:t>
      </w:r>
    </w:p>
    <w:p w14:paraId="494D3089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0" w:name="z125"/>
      <w:bookmarkEnd w:id="10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28. Лист или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организации.</w:t>
      </w:r>
    </w:p>
    <w:p w14:paraId="314BCE9D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1" w:name="z126"/>
      <w:bookmarkEnd w:id="11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организации, открывшей лист или справку о временной нетрудоспособности.</w:t>
      </w:r>
    </w:p>
    <w:p w14:paraId="44422484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2" w:name="z127"/>
      <w:bookmarkEnd w:id="11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29. Лицам, направленным в медицинские организации вне места их постоянного жительства, в том числе за пределы Республики Казахстан, лист или справка о временной нетрудоспособности выдается направляющей медицинской организацией по заключению ВКК на дни, необходимые на проезд, но не более пяти календарных дней.</w:t>
      </w:r>
    </w:p>
    <w:p w14:paraId="387FC0BC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3" w:name="z128"/>
      <w:bookmarkEnd w:id="11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Продление данного листа или справки о временной нетрудоспособности производится в медицинской организации, в которую лицо было направлено.</w:t>
      </w:r>
    </w:p>
    <w:p w14:paraId="1811AB8A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4" w:name="z129"/>
      <w:bookmarkEnd w:id="11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Если лицо было направлено за пределы Республики Казахстан,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(лечении) в другой стране.</w:t>
      </w:r>
    </w:p>
    <w:p w14:paraId="78EE8C4B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5" w:name="z130"/>
      <w:bookmarkEnd w:id="11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30. Лицам, получившим лист или справку о временной нетрудоспособности в медицинской организации по месту их прикрепления, их продление в другой медицинской организации производится лишь при наличии заключения ВКК медицинской организации, выдавшей лист или справку о временной нетрудоспособности.</w:t>
      </w:r>
    </w:p>
    <w:p w14:paraId="72891E2B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6" w:name="z131"/>
      <w:bookmarkEnd w:id="11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31. Документы, удостоверяющие факт болезни, травмы за рубежом граждан Республики Казахстан и </w:t>
      </w:r>
      <w:proofErr w:type="spellStart"/>
      <w:r w:rsidRPr="00DE5ECA">
        <w:rPr>
          <w:color w:val="000000"/>
          <w:sz w:val="28"/>
          <w:lang w:val="ru-RU"/>
        </w:rPr>
        <w:t>кандасов</w:t>
      </w:r>
      <w:proofErr w:type="spellEnd"/>
      <w:r w:rsidRPr="00DE5ECA">
        <w:rPr>
          <w:color w:val="000000"/>
          <w:sz w:val="28"/>
          <w:lang w:val="ru-RU"/>
        </w:rPr>
        <w:t>, иностранных граждан, лиц без гражданства, постоянно проживающих и осуществляющих трудовую деятельность на территории Республики Казахстан, являются основанием для выдачи листа или справки о временной нетрудоспособности по заключению ВКК медицинской организации по месту его прикрепления.</w:t>
      </w:r>
    </w:p>
    <w:bookmarkEnd w:id="116"/>
    <w:p w14:paraId="11573A74" w14:textId="77777777" w:rsidR="00BA5EB4" w:rsidRPr="00DE5ECA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Документы, удостоверяющие факт болезни, травмы необходимо перевести на казахский или русский язык и заверены в стране пребывания или в Республике Казахстан.</w:t>
      </w:r>
    </w:p>
    <w:p w14:paraId="5A6A3E18" w14:textId="77777777" w:rsidR="00BA5EB4" w:rsidRPr="00DE5ECA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Пункт 31 - в редакции приказа Министра здравоохранения РК от 07.12.2021 </w:t>
      </w:r>
      <w:r w:rsidRPr="00DE5ECA">
        <w:rPr>
          <w:color w:val="000000"/>
          <w:sz w:val="28"/>
          <w:lang w:val="ru-RU"/>
        </w:rPr>
        <w:t>№ ҚР ДСМ-125</w:t>
      </w:r>
      <w:r w:rsidRPr="00DE5ECA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DE5ECA">
        <w:rPr>
          <w:color w:val="FF0000"/>
          <w:sz w:val="28"/>
          <w:lang w:val="ru-RU"/>
        </w:rPr>
        <w:lastRenderedPageBreak/>
        <w:t>календарных дней после дня его первого официального опубликования).</w:t>
      </w:r>
      <w:r w:rsidRPr="00DE5ECA">
        <w:rPr>
          <w:lang w:val="ru-RU"/>
        </w:rPr>
        <w:br/>
      </w:r>
    </w:p>
    <w:p w14:paraId="38DD0346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7" w:name="z13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32. Иностранным гражданам, пребывающим в Республике Казахстан временно, в случае заболевания, травмы выдается справка о временной нетрудоспособности.</w:t>
      </w:r>
    </w:p>
    <w:p w14:paraId="11D36521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8" w:name="z134"/>
      <w:bookmarkEnd w:id="11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33. Направляются на МСЭ длительно болеющие, работающие лица с листами о временной нетрудоспособности:</w:t>
      </w:r>
    </w:p>
    <w:p w14:paraId="75DB6E83" w14:textId="77777777" w:rsidR="00BA5EB4" w:rsidRPr="00DE5ECA" w:rsidRDefault="00000000">
      <w:pPr>
        <w:spacing w:after="0"/>
        <w:jc w:val="both"/>
        <w:rPr>
          <w:lang w:val="ru-RU"/>
        </w:rPr>
      </w:pPr>
      <w:bookmarkStart w:id="119" w:name="z135"/>
      <w:bookmarkEnd w:id="11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(при одном и том же заболевании);</w:t>
      </w:r>
    </w:p>
    <w:p w14:paraId="7E2B9B63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0" w:name="z136"/>
      <w:bookmarkEnd w:id="11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не ранее четырех месяцев со дня наступления временной нетрудоспособности при травмах, при наличии перспективного прогноза течения болезни, по решению ВКК, лист нетрудоспособности продлевается на два месяца;</w:t>
      </w:r>
    </w:p>
    <w:p w14:paraId="69F51248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1" w:name="z137"/>
      <w:bookmarkEnd w:id="12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не ранее восьми месяцев со дня наступления временной нетрудоспособности вследствие заболевания туберкулезом.</w:t>
      </w:r>
    </w:p>
    <w:p w14:paraId="79CB54F4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2" w:name="z138"/>
      <w:bookmarkEnd w:id="12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34. Лицу, признанному инвалидом, лист или справка о временной нетрудоспособности закрывается датой установления группы инвалидности.</w:t>
      </w:r>
    </w:p>
    <w:p w14:paraId="08871E10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3" w:name="z139"/>
      <w:bookmarkEnd w:id="12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35. Работающие инвалиды направляются на МСЭ при ухудшении здоровья по </w:t>
      </w:r>
      <w:proofErr w:type="spellStart"/>
      <w:r w:rsidRPr="00DE5ECA">
        <w:rPr>
          <w:color w:val="000000"/>
          <w:sz w:val="28"/>
          <w:lang w:val="ru-RU"/>
        </w:rPr>
        <w:t>инвалидизирующему</w:t>
      </w:r>
      <w:proofErr w:type="spellEnd"/>
      <w:r w:rsidRPr="00DE5ECA">
        <w:rPr>
          <w:color w:val="000000"/>
          <w:sz w:val="28"/>
          <w:lang w:val="ru-RU"/>
        </w:rPr>
        <w:t xml:space="preserve"> заболеванию не ранее двух месяцев со дня временной нетрудоспособности. Если ухудшение здоровья работающих инвалидов не связано с </w:t>
      </w:r>
      <w:proofErr w:type="spellStart"/>
      <w:r w:rsidRPr="00DE5ECA">
        <w:rPr>
          <w:color w:val="000000"/>
          <w:sz w:val="28"/>
          <w:lang w:val="ru-RU"/>
        </w:rPr>
        <w:t>инвалидизирующим</w:t>
      </w:r>
      <w:proofErr w:type="spellEnd"/>
      <w:r w:rsidRPr="00DE5ECA">
        <w:rPr>
          <w:color w:val="000000"/>
          <w:sz w:val="28"/>
          <w:lang w:val="ru-RU"/>
        </w:rPr>
        <w:t xml:space="preserve"> заболеванием, то лист о временной нетрудоспособности выдается, согласно настоящим Правилам.</w:t>
      </w:r>
    </w:p>
    <w:p w14:paraId="42990462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4" w:name="z140"/>
      <w:bookmarkEnd w:id="12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36. При отказе лица от направления на МСЭ лист о временной нетрудоспособности не продлевается со дня отказа от направления на МСЭ, сведения об этом указываются в листе временной нетрудоспособности и в медицинской карте амбулаторного (стационарного) больного.</w:t>
      </w:r>
    </w:p>
    <w:p w14:paraId="034A02C4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5" w:name="z141"/>
      <w:bookmarkEnd w:id="12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37. Бланки листов временной нетрудоспособности являются документами строгой отчетности.</w:t>
      </w:r>
    </w:p>
    <w:p w14:paraId="4958C08A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6" w:name="z142"/>
      <w:bookmarkEnd w:id="12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38. Лист о временной нетрудоспособности заполняется на государственном или русском языках.</w:t>
      </w:r>
    </w:p>
    <w:p w14:paraId="6CDF55D5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7" w:name="z143"/>
      <w:bookmarkEnd w:id="12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39. Субъектами здравоохранения, выдающими лист о временной нетрудоспособности, заполняется его лицевая сторона. На лицевой стороне листа временной нетрудоспособности под названием "Лист о временной нетрудоспособности" подчеркивается соответственно либо слово "Первичный", либо слово "Продолжение". Затем указывается название и адрес медицинской организации, дата выдачи листа, фамилия, имя, отчество (при его наличии), должность и место работы пациента и ставится печать медицинской организации.</w:t>
      </w:r>
    </w:p>
    <w:p w14:paraId="4EECCC35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8" w:name="z144"/>
      <w:bookmarkEnd w:id="127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40. В графе "Вид временной нетрудоспособности" указывается основание выдачи листа.</w:t>
      </w:r>
    </w:p>
    <w:p w14:paraId="6D62E298" w14:textId="77777777" w:rsidR="00BA5EB4" w:rsidRPr="00DE5ECA" w:rsidRDefault="00000000">
      <w:pPr>
        <w:spacing w:after="0"/>
        <w:jc w:val="both"/>
        <w:rPr>
          <w:lang w:val="ru-RU"/>
        </w:rPr>
      </w:pPr>
      <w:bookmarkStart w:id="129" w:name="z145"/>
      <w:bookmarkEnd w:id="12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Если лист временной нетрудоспособности выдан в связи с родами - указывается дата родов, усыновлением или удочерением - дата усыновления или удочерения, по уходу за больным ребенком - дата и год рождения ребенка.</w:t>
      </w:r>
    </w:p>
    <w:p w14:paraId="059BDD27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0" w:name="z146"/>
      <w:bookmarkEnd w:id="12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41. В строке "Режим" указывается вид предписанного лечебно-охранительного режима (стационарный, амбулаторный, санаторный). При нарушениях режима, назначенного медицинским работником, отмечаются случаи нарушения режима лицом (злоупотребление алкоголем, невыполнение назначенного обследования или лечения, неявки на прием к медицинскому работнику в указанный срок, выезд в другую местность и другое) и ставится подпись медицинского работника.</w:t>
      </w:r>
    </w:p>
    <w:p w14:paraId="477FE56D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1" w:name="z147"/>
      <w:bookmarkEnd w:id="13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42. В соответствующих графах делаются отметки о сроках стационарного лечения, о дате направления на МСЭ и их заключении.</w:t>
      </w:r>
    </w:p>
    <w:p w14:paraId="109172A6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2" w:name="z148"/>
      <w:bookmarkEnd w:id="13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43. В разделе "Освобождение от работы" графа, "С какого числа" заполняется арабскими цифрами, а графа "По какое число включительно" - прописью. В каждой строке этого раздела указываются должность, фамилия и инициалы, подпись медицинского работника.</w:t>
      </w:r>
    </w:p>
    <w:p w14:paraId="36E7FAE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3" w:name="z149"/>
      <w:bookmarkEnd w:id="13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44. Строка "Приступить к работе" заполняется прописью (число и месяц) следующим днем после осмотра и признания лица трудоспособным. В случае сохраняющейся временной нетрудоспособности делается запись: "Продолжает болеть" и указывается номер и дата выдачи другого листа нетрудоспособности. В других случаях завершения временной нетрудоспособности делаются записи: "Установлена инвалидность (дата)", "Умер" (с указанием даты смерти).</w:t>
      </w:r>
    </w:p>
    <w:p w14:paraId="7C92783D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4" w:name="z150"/>
      <w:bookmarkEnd w:id="13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В случае, когда лицо после выдачи или продления листа о временной нетрудоспособности на прием не явилось, а при очередном посещении признано трудоспособным, в строке "Приступить к работе" листа нетрудоспособности делается запись: "Явился трудоспособным" (с указанием даты явки), свободные строки граф "С какого числа" и "По какое число включительно" таблицы "Освобождение от работы" прочерчиваются знаком "</w:t>
      </w:r>
      <w:r>
        <w:rPr>
          <w:color w:val="000000"/>
          <w:sz w:val="28"/>
        </w:rPr>
        <w:t>Z</w:t>
      </w:r>
      <w:r w:rsidRPr="00DE5ECA">
        <w:rPr>
          <w:color w:val="000000"/>
          <w:sz w:val="28"/>
          <w:lang w:val="ru-RU"/>
        </w:rPr>
        <w:t>".</w:t>
      </w:r>
    </w:p>
    <w:p w14:paraId="1A1BBF10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5" w:name="z151"/>
      <w:bookmarkEnd w:id="13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45. Лист о временной нетрудоспособности не закрывается по требованию администрации с места его работы.</w:t>
      </w:r>
    </w:p>
    <w:p w14:paraId="357D88E1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6" w:name="z152"/>
      <w:bookmarkEnd w:id="13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46. Номера бланков листов о временной нетрудоспособности, дата их выдачи, дата продления или выписки на работу записываются в медицинской карте амбулаторного больного (медицинской карте стационарного больного).</w:t>
      </w:r>
    </w:p>
    <w:p w14:paraId="2BF8DED4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7" w:name="z153"/>
      <w:bookmarkEnd w:id="13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47.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нетрудоспособности, которые подлежат оплате.</w:t>
      </w:r>
    </w:p>
    <w:p w14:paraId="0589429C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8" w:name="z154"/>
      <w:bookmarkEnd w:id="137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48. Исправления вносятся, зачеркнув написанное неправильно и подписав сверху правильно. Исправление оговаривается на полях за подписью медицинского работника, заверенной печатью субъекта здравоохранения.</w:t>
      </w:r>
    </w:p>
    <w:p w14:paraId="7DCD1B1B" w14:textId="77777777" w:rsidR="00BA5EB4" w:rsidRPr="00DE5ECA" w:rsidRDefault="00000000">
      <w:pPr>
        <w:spacing w:after="0"/>
        <w:jc w:val="both"/>
        <w:rPr>
          <w:lang w:val="ru-RU"/>
        </w:rPr>
      </w:pPr>
      <w:bookmarkStart w:id="139" w:name="z155"/>
      <w:bookmarkEnd w:id="13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49. Печать субъекта здравоохранения ставится при открытии, с правой стороны сверху в первом разделе листа временной нетрудоспособности и внизу - при выписке на работу или при выдаче продолжения.</w:t>
      </w:r>
    </w:p>
    <w:p w14:paraId="4095E31A" w14:textId="77777777" w:rsidR="00BA5EB4" w:rsidRPr="00DE5ECA" w:rsidRDefault="00000000">
      <w:pPr>
        <w:spacing w:after="0"/>
        <w:jc w:val="both"/>
        <w:rPr>
          <w:lang w:val="ru-RU"/>
        </w:rPr>
      </w:pPr>
      <w:bookmarkStart w:id="140" w:name="z156"/>
      <w:bookmarkEnd w:id="13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50. Все листы о временной нетрудоспособности выдаются временно нетрудоспособным под расписку на корешках, которые служат документом для отчетности по бланкам листов временной нетрудоспособности.</w:t>
      </w:r>
    </w:p>
    <w:p w14:paraId="513645DE" w14:textId="77777777" w:rsidR="00BA5EB4" w:rsidRPr="00DE5ECA" w:rsidRDefault="00000000">
      <w:pPr>
        <w:spacing w:after="0"/>
        <w:jc w:val="both"/>
        <w:rPr>
          <w:lang w:val="ru-RU"/>
        </w:rPr>
      </w:pPr>
      <w:bookmarkStart w:id="141" w:name="z157"/>
      <w:bookmarkEnd w:id="14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51. Учет выданных листов о временной нетрудоспособности производится в книге регистрации листов временной нетрудоспособности, утвержденной уполномоченным органом согласно подпункту 31) статьи 7 Кодекса.</w:t>
      </w:r>
    </w:p>
    <w:p w14:paraId="2A23454B" w14:textId="77777777" w:rsidR="00BA5EB4" w:rsidRPr="00DE5ECA" w:rsidRDefault="00000000">
      <w:pPr>
        <w:spacing w:after="0"/>
        <w:jc w:val="both"/>
        <w:rPr>
          <w:lang w:val="ru-RU"/>
        </w:rPr>
      </w:pPr>
      <w:bookmarkStart w:id="142" w:name="z158"/>
      <w:bookmarkEnd w:id="14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52. Испорченные и невостребованные бланки листов о временной нетрудоспособности погашаются медицинскими работниками, выдавшими их, в следующем порядке: бланк перечеркивается накрест и крупными буквами пишется "испорчен" или "погашен".</w:t>
      </w:r>
    </w:p>
    <w:p w14:paraId="26261A73" w14:textId="77777777" w:rsidR="00BA5EB4" w:rsidRPr="00DE5ECA" w:rsidRDefault="00000000">
      <w:pPr>
        <w:spacing w:after="0"/>
        <w:jc w:val="both"/>
        <w:rPr>
          <w:lang w:val="ru-RU"/>
        </w:rPr>
      </w:pPr>
      <w:bookmarkStart w:id="143" w:name="z159"/>
      <w:bookmarkEnd w:id="14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Корешки бланков, испорченные и невостребованные бланки хранятся в медицинской организации в течение двух лет, а затем на основании приказа руководителя уничтожаются. Акт (произвольной формы) об уничтожении испорченных и невостребованных бланков хранится в течение пяти лет.</w:t>
      </w:r>
    </w:p>
    <w:p w14:paraId="1ED17D34" w14:textId="77777777" w:rsidR="00BA5EB4" w:rsidRPr="00DE5ECA" w:rsidRDefault="00000000">
      <w:pPr>
        <w:spacing w:after="0"/>
        <w:jc w:val="both"/>
        <w:rPr>
          <w:lang w:val="ru-RU"/>
        </w:rPr>
      </w:pPr>
      <w:bookmarkStart w:id="144" w:name="z160"/>
      <w:bookmarkEnd w:id="14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53. При утере листа о временной нетрудоспособности выдается дубликат тем субъектом здравоохранения, который выдал лист о временной нетрудоспособности, по предъявлению справки с места работы о том, что пособие по утерянному листу временной нетрудоспособности выплачено не было. На лицевой стороне дубликата сверху делается отметка: "Дубликат".</w:t>
      </w:r>
    </w:p>
    <w:p w14:paraId="65BCFC0B" w14:textId="77777777" w:rsidR="00BA5EB4" w:rsidRPr="00DE5ECA" w:rsidRDefault="00000000">
      <w:pPr>
        <w:spacing w:after="0"/>
        <w:jc w:val="both"/>
        <w:rPr>
          <w:lang w:val="ru-RU"/>
        </w:rPr>
      </w:pPr>
      <w:bookmarkStart w:id="145" w:name="z161"/>
      <w:bookmarkEnd w:id="14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54. Лицу, не явившемуся на прием к врачу в назначенный день, лист о временной нетрудоспособности продлевается со дня обращения, без зачета пропущенных дней.</w:t>
      </w:r>
    </w:p>
    <w:p w14:paraId="1E1E2F21" w14:textId="77777777" w:rsidR="00BA5EB4" w:rsidRPr="00DE5ECA" w:rsidRDefault="00000000">
      <w:pPr>
        <w:spacing w:after="0"/>
        <w:jc w:val="both"/>
        <w:rPr>
          <w:lang w:val="ru-RU"/>
        </w:rPr>
      </w:pPr>
      <w:bookmarkStart w:id="146" w:name="z162"/>
      <w:bookmarkEnd w:id="14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55. Когда нетрудоспособность продолжается, медицинский работник выдает лицу "продолжение" листа о временной нетрудоспособности, сделав отметку о нарушении режима в первичном листе временной о нетрудоспособности в графе "Отметки о нарушении режима".</w:t>
      </w:r>
    </w:p>
    <w:p w14:paraId="0702C581" w14:textId="77777777" w:rsidR="00BA5EB4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147" w:name="z163"/>
      <w:bookmarkEnd w:id="14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56. В случаях хищения или потери бланков листа о временной нетрудоспособности,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здравоохранением.</w:t>
      </w:r>
    </w:p>
    <w:p w14:paraId="4C30051E" w14:textId="77777777" w:rsidR="00DE5ECA" w:rsidRPr="00DE5ECA" w:rsidRDefault="00DE5ECA">
      <w:pPr>
        <w:spacing w:after="0"/>
        <w:jc w:val="both"/>
        <w:rPr>
          <w:lang w:val="ru-RU"/>
        </w:rPr>
      </w:pPr>
    </w:p>
    <w:p w14:paraId="105FA867" w14:textId="7BF988FA" w:rsidR="00BA5EB4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48" w:name="z164"/>
      <w:bookmarkEnd w:id="147"/>
      <w:r w:rsidRPr="00DE5ECA">
        <w:rPr>
          <w:b/>
          <w:color w:val="000000"/>
          <w:sz w:val="28"/>
          <w:szCs w:val="28"/>
          <w:lang w:val="ru-RU"/>
        </w:rPr>
        <w:t>Параграф 3. Выдача листа или справки о временной нетрудоспособности по беременности и родам</w:t>
      </w:r>
    </w:p>
    <w:p w14:paraId="18B66A00" w14:textId="77777777" w:rsidR="00DE5ECA" w:rsidRPr="00DE5ECA" w:rsidRDefault="00DE5ECA" w:rsidP="00DE5ECA">
      <w:pPr>
        <w:spacing w:after="0"/>
        <w:jc w:val="center"/>
        <w:rPr>
          <w:sz w:val="28"/>
          <w:szCs w:val="28"/>
          <w:lang w:val="ru-RU"/>
        </w:rPr>
      </w:pPr>
    </w:p>
    <w:p w14:paraId="40CC3648" w14:textId="77777777" w:rsidR="00BA5EB4" w:rsidRPr="00DE5ECA" w:rsidRDefault="00000000">
      <w:pPr>
        <w:spacing w:after="0"/>
        <w:jc w:val="both"/>
        <w:rPr>
          <w:lang w:val="ru-RU"/>
        </w:rPr>
      </w:pPr>
      <w:bookmarkStart w:id="149" w:name="z165"/>
      <w:bookmarkEnd w:id="148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57. Порядок выдачи листа или справки о временной нетрудоспособности по беременности и родам:</w:t>
      </w:r>
    </w:p>
    <w:p w14:paraId="754B5134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0" w:name="z166"/>
      <w:bookmarkEnd w:id="14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лист или справка о временной нетрудоспособности по беременности и родам выдается медицинским работником (врачом акушером-гинекологом), а при его отсутствии - врачом,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(семьдесят календарных дней до родов и пятьдесят шесть календарных дней после родов) при нормальных родах.</w:t>
      </w:r>
    </w:p>
    <w:p w14:paraId="65772B0E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1" w:name="z167"/>
      <w:bookmarkEnd w:id="15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Женщинам, проживающим на территориях, подвергшихся воздействию ядерных испытаний, лист или справка о нетрудоспособности по беременности и родам выдается с двадцати семи недель продолжительностью сто семьдесят календарных дней (девяносто один календарный день до родов и семьдесят девять календарных дней после родов) при нормальных родах;</w:t>
      </w:r>
    </w:p>
    <w:p w14:paraId="27BB98F8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2" w:name="z168"/>
      <w:bookmarkEnd w:id="151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женщинам, временно выехавшим с постоянного места жительства в пределах Республики Казахстан, лист или справка о временной нетрудоспособности по беременности и родам выдается (продлевается) в медицинской организации, где произошли роды или в женской консультации (кабинете) по месту наблюдения согласно выписке (обменной карты) родовспомогательной организации, согласно подпункту 31) статьи 7 Кодекса.</w:t>
      </w:r>
    </w:p>
    <w:p w14:paraId="62E8369C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3" w:name="z169"/>
      <w:bookmarkEnd w:id="15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Женщинам, временно выехавшим с постоянного места жительства за пределы Республики Казахстан, при их обращении в период действия отпуска по беременности и родам лист или справка о временной нетрудоспособности по беременности и родам выдается (продлевается) в медицинской организации по месту прикрепления по заключению ВКК, при предъявлении документов, удостоверяющих факт рождения ребенка (детей) в медицинской организации и свидетельство о рождении ребенка. Предоставляемые документы переводятся на казахский или русский язык и заверяются в стране пребывания или в Республике Казахстан;</w:t>
      </w:r>
    </w:p>
    <w:p w14:paraId="0183FAA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4" w:name="z170"/>
      <w:bookmarkEnd w:id="15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в случае осложненных родов, рождении двух и более детей, лист или справка о временной нетрудоспособности продлевается дополнительно на четырнадцать календарных дней медицинским работником (врачом акушером-гинекологом), а при его отсутствии - врачом, совместно с заведующим отделением после заключения ВКК по месту наблюдения согласно выписке родовспомогательной организации здравоохранения. В этих случаях общая продолжительность дородового и послеродового отпусков составляет сто сорок календарных дней (семьдесят календарных дней до родов и семьдесят календарных дней после родов).</w:t>
      </w:r>
    </w:p>
    <w:p w14:paraId="3F34B04A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5" w:name="z171"/>
      <w:bookmarkEnd w:id="15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Женщинам, проживающим на территориях, подвергшихся воздействию ядерных испытаний, в случае осложненных родов, рождении двух и более детей, лист или справка о временной нетрудоспособности продлевается дополнительно на четырнадцать календарных дней, общая продолжительность дородового и </w:t>
      </w:r>
      <w:r w:rsidRPr="00DE5ECA">
        <w:rPr>
          <w:color w:val="000000"/>
          <w:sz w:val="28"/>
          <w:lang w:val="ru-RU"/>
        </w:rPr>
        <w:lastRenderedPageBreak/>
        <w:t>послеродового отпусков составляет сто восемьдесят четыре дня (девяносто один календарный день до родов и девяносто три календарных дня после родов);</w:t>
      </w:r>
    </w:p>
    <w:p w14:paraId="635BE0D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6" w:name="z172"/>
      <w:bookmarkEnd w:id="15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4)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женщине выдается лист или справка о нетрудоспособности по факту родов на семьдесят календарных дней после родов.</w:t>
      </w:r>
    </w:p>
    <w:p w14:paraId="56CEB615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7" w:name="z173"/>
      <w:bookmarkEnd w:id="15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женщине выдается лист или справка о временной нетрудоспособности по факту родов на пятьдесят шесть календарных дней после родов;</w:t>
      </w:r>
    </w:p>
    <w:p w14:paraId="532C331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8" w:name="z174"/>
      <w:bookmarkEnd w:id="15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5)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лист или справка о временной нетрудоспособности выдается на девяносто три календарных дня после родов.</w:t>
      </w:r>
    </w:p>
    <w:p w14:paraId="61B210E4" w14:textId="77777777" w:rsidR="00BA5EB4" w:rsidRPr="00DE5ECA" w:rsidRDefault="00000000">
      <w:pPr>
        <w:spacing w:after="0"/>
        <w:jc w:val="both"/>
        <w:rPr>
          <w:lang w:val="ru-RU"/>
        </w:rPr>
      </w:pPr>
      <w:bookmarkStart w:id="159" w:name="z175"/>
      <w:bookmarkEnd w:id="15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лист или справка о временной нетрудоспособности выдается на семьдесят девять календарных дней после родов;</w:t>
      </w:r>
    </w:p>
    <w:p w14:paraId="073ED27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0" w:name="z176"/>
      <w:bookmarkEnd w:id="15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6)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дней, фактически использованных ею до родов.</w:t>
      </w:r>
    </w:p>
    <w:p w14:paraId="101E198C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1" w:name="z177"/>
      <w:bookmarkEnd w:id="16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При обращении женщины в период после родов за листом временной нетрудоспособности предоставляется только отпуск после родов продолжительностью, предусмотренной настоящим пунктом;</w:t>
      </w:r>
    </w:p>
    <w:p w14:paraId="6DC6C74E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2" w:name="z178"/>
      <w:bookmarkEnd w:id="16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7)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лет, лист о временной нетрудоспособности выдается на все дни отпуска по беременности и родам, за исключением случаев, предусмотренных частью второй подпункта 6) настоящего пункта;</w:t>
      </w:r>
    </w:p>
    <w:p w14:paraId="7DD8E50E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3" w:name="z179"/>
      <w:bookmarkEnd w:id="16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8) в случае смерти матери при родах или в послеродовом периоде, лист или справка о временной нетрудоспособности выдается лицу, осуществляющему уход за новорожденным;</w:t>
      </w:r>
    </w:p>
    <w:p w14:paraId="04D855AE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4" w:name="z180"/>
      <w:bookmarkEnd w:id="16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9) при операции по искусственному прерыванию беременности, лист или справка о временной нетрудоспособности выдается врачом совместно с </w:t>
      </w:r>
      <w:r w:rsidRPr="00DE5ECA">
        <w:rPr>
          <w:color w:val="000000"/>
          <w:sz w:val="28"/>
          <w:lang w:val="ru-RU"/>
        </w:rPr>
        <w:lastRenderedPageBreak/>
        <w:t>заведующим отделением на время пребывания в стационаре и амбулаторно-поликлиническом уровне, где производилась операция, а в случае осложнения - на весь период временной нетрудоспособности.</w:t>
      </w:r>
    </w:p>
    <w:p w14:paraId="7A5BB6F8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5" w:name="z181"/>
      <w:bookmarkEnd w:id="16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При самопроизвольном аборте (выкидыше) выдается лист или справка о временной нетрудоспособности на весь период временной нетрудоспособности;</w:t>
      </w:r>
    </w:p>
    <w:p w14:paraId="2B87423A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6" w:name="z182"/>
      <w:bookmarkEnd w:id="16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10) при проведении операции пересадки эмбриона лист или справка о временной нетрудоспособности выдается медицинской организацией, проводившей операцию, со дня подсадки эмбриона до факта установления беременности.</w:t>
      </w:r>
    </w:p>
    <w:p w14:paraId="7F0487E7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7" w:name="z183"/>
      <w:bookmarkEnd w:id="16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Лицам, усыновившим (удочерившим) новорожденного ребенка (детей),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выдается, со дня усыновления (удочерения) и до истечения пятидесяти шести календарных дней со дня рождения ребенка.</w:t>
      </w:r>
    </w:p>
    <w:bookmarkEnd w:id="167"/>
    <w:p w14:paraId="6BDEAB24" w14:textId="77777777" w:rsidR="00BA5EB4" w:rsidRPr="00DE5ECA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В пункт 57 внесено изменение на казахском языке, текст на русском языке не меняется приказом и.о. Министра здравоохранения РК от 30.11.2022 </w:t>
      </w:r>
      <w:r w:rsidRPr="00DE5ECA">
        <w:rPr>
          <w:color w:val="000000"/>
          <w:sz w:val="28"/>
          <w:lang w:val="ru-RU"/>
        </w:rPr>
        <w:t>№ ҚР ДСМ-146</w:t>
      </w:r>
      <w:r w:rsidRPr="00DE5EC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ECA">
        <w:rPr>
          <w:lang w:val="ru-RU"/>
        </w:rPr>
        <w:br/>
      </w:r>
    </w:p>
    <w:p w14:paraId="58587897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8" w:name="z18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58. Беременным женщинам, женщинам, родившим ребенка (детей), женщинам (мужчинам), усыновившим или удочерившим новорожденного ребенка (детей) лист временной нетрудоспособности выдается в двух экземплярах:</w:t>
      </w:r>
    </w:p>
    <w:p w14:paraId="55172414" w14:textId="77777777" w:rsidR="00BA5EB4" w:rsidRPr="00DE5ECA" w:rsidRDefault="00000000">
      <w:pPr>
        <w:spacing w:after="0"/>
        <w:jc w:val="both"/>
        <w:rPr>
          <w:lang w:val="ru-RU"/>
        </w:rPr>
      </w:pPr>
      <w:bookmarkStart w:id="169" w:name="z185"/>
      <w:bookmarkEnd w:id="16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для осуществления социальной выплаты на случай потери дохода в связи с беременностью и родами, усыновлением (удочерением) новорожденного ребенка (детей) из Государственного фонда социального страхования;</w:t>
      </w:r>
    </w:p>
    <w:p w14:paraId="73CFEA54" w14:textId="77777777" w:rsidR="00BA5EB4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170" w:name="z186"/>
      <w:bookmarkEnd w:id="16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для предоставления отпуска по беременности и родам, отпуска работникам, усыновившим (удочерившим) новорожденного ребенка (детей) по месту работы.</w:t>
      </w:r>
    </w:p>
    <w:p w14:paraId="5AB6F856" w14:textId="77777777" w:rsidR="00DE5ECA" w:rsidRPr="00DE5ECA" w:rsidRDefault="00DE5ECA">
      <w:pPr>
        <w:spacing w:after="0"/>
        <w:jc w:val="both"/>
        <w:rPr>
          <w:lang w:val="ru-RU"/>
        </w:rPr>
      </w:pPr>
    </w:p>
    <w:p w14:paraId="0A5D9B45" w14:textId="2F08E146" w:rsidR="00BA5EB4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71" w:name="z187"/>
      <w:bookmarkEnd w:id="170"/>
      <w:r w:rsidRPr="00DE5ECA">
        <w:rPr>
          <w:b/>
          <w:color w:val="000000"/>
          <w:sz w:val="28"/>
          <w:szCs w:val="28"/>
          <w:lang w:val="ru-RU"/>
        </w:rPr>
        <w:t>Параграф 4. Выдача листа или справки о временной нетрудоспособности по уходу за больным ребенком</w:t>
      </w:r>
    </w:p>
    <w:p w14:paraId="744A5B1B" w14:textId="77777777" w:rsidR="00DE5ECA" w:rsidRPr="00DE5ECA" w:rsidRDefault="00DE5ECA" w:rsidP="00DE5ECA">
      <w:pPr>
        <w:spacing w:after="0"/>
        <w:jc w:val="center"/>
        <w:rPr>
          <w:sz w:val="28"/>
          <w:szCs w:val="28"/>
          <w:lang w:val="ru-RU"/>
        </w:rPr>
      </w:pPr>
    </w:p>
    <w:p w14:paraId="441A5832" w14:textId="77777777" w:rsidR="00BA5EB4" w:rsidRPr="00DE5ECA" w:rsidRDefault="00000000">
      <w:pPr>
        <w:spacing w:after="0"/>
        <w:jc w:val="both"/>
        <w:rPr>
          <w:lang w:val="ru-RU"/>
        </w:rPr>
      </w:pPr>
      <w:bookmarkStart w:id="172" w:name="z188"/>
      <w:bookmarkEnd w:id="17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59.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родственников, непосредственно осуществляющему уход.</w:t>
      </w:r>
    </w:p>
    <w:p w14:paraId="41B63D7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73" w:name="z189"/>
      <w:bookmarkEnd w:id="17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60. По уходу за больным ребенком, лист или справка о временной нетрудоспособности выдается и продлевается на период, в течение которого он нуждается в уходе, но не более десяти календарных дней. При заболевании ребенка, находящегося с матерью или другим законным представителем ребенка вне места постоянного жительства, лист или справка о временной </w:t>
      </w:r>
      <w:r w:rsidRPr="00DE5ECA">
        <w:rPr>
          <w:color w:val="000000"/>
          <w:sz w:val="28"/>
          <w:lang w:val="ru-RU"/>
        </w:rPr>
        <w:lastRenderedPageBreak/>
        <w:t>нетрудоспособности по уходу за больным ребенком выдается как иногородним (за подписью руководителя медицинской организации).</w:t>
      </w:r>
    </w:p>
    <w:p w14:paraId="076207FB" w14:textId="77777777" w:rsidR="00BA5EB4" w:rsidRPr="00DE5ECA" w:rsidRDefault="00000000">
      <w:pPr>
        <w:spacing w:after="0"/>
        <w:jc w:val="both"/>
        <w:rPr>
          <w:lang w:val="ru-RU"/>
        </w:rPr>
      </w:pPr>
      <w:bookmarkStart w:id="174" w:name="z190"/>
      <w:bookmarkEnd w:id="17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61. При стационарном лечении ребенка, в том числе в реабилитационном центре, нуждающегося по заключению ВКК в уходе, лист или справка о временной нетрудоспособности по уходу выдается одному из родителей или лицу, ухаживающему за ним при лечении:</w:t>
      </w:r>
    </w:p>
    <w:p w14:paraId="56D8EFAA" w14:textId="77777777" w:rsidR="00BA5EB4" w:rsidRPr="00DE5ECA" w:rsidRDefault="00000000">
      <w:pPr>
        <w:spacing w:after="0"/>
        <w:jc w:val="both"/>
        <w:rPr>
          <w:lang w:val="ru-RU"/>
        </w:rPr>
      </w:pPr>
      <w:bookmarkStart w:id="175" w:name="z191"/>
      <w:bookmarkEnd w:id="17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ребенка в возрасте до трех лет - на весь период пребывания ребенка в стационаре;</w:t>
      </w:r>
    </w:p>
    <w:p w14:paraId="5B6F3189" w14:textId="77777777" w:rsidR="00BA5EB4" w:rsidRPr="00DE5ECA" w:rsidRDefault="00000000">
      <w:pPr>
        <w:spacing w:after="0"/>
        <w:jc w:val="both"/>
        <w:rPr>
          <w:lang w:val="ru-RU"/>
        </w:rPr>
      </w:pPr>
      <w:bookmarkStart w:id="176" w:name="z192"/>
      <w:bookmarkEnd w:id="17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тяжелобольных детей старше трех лет - на срок, в течение которого ребенок нуждается в таком уходе;</w:t>
      </w:r>
    </w:p>
    <w:p w14:paraId="53CC3A5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77" w:name="z193"/>
      <w:bookmarkEnd w:id="17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ребенка-инвалида - на весь период пребывания в стационаре по заключению ВКК;</w:t>
      </w:r>
    </w:p>
    <w:p w14:paraId="5CE8340A" w14:textId="77777777" w:rsidR="00BA5EB4" w:rsidRPr="00DE5ECA" w:rsidRDefault="00000000">
      <w:pPr>
        <w:spacing w:after="0"/>
        <w:jc w:val="both"/>
        <w:rPr>
          <w:lang w:val="ru-RU"/>
        </w:rPr>
      </w:pPr>
      <w:bookmarkStart w:id="178" w:name="z194"/>
      <w:bookmarkEnd w:id="17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4) по направлению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</w:t>
      </w:r>
    </w:p>
    <w:p w14:paraId="53214231" w14:textId="77777777" w:rsidR="00BA5EB4" w:rsidRPr="00DE5ECA" w:rsidRDefault="00000000">
      <w:pPr>
        <w:spacing w:after="0"/>
        <w:jc w:val="both"/>
        <w:rPr>
          <w:lang w:val="ru-RU"/>
        </w:rPr>
      </w:pPr>
      <w:bookmarkStart w:id="179" w:name="z195"/>
      <w:bookmarkEnd w:id="17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62. Если ребенок после выписки из стационара нуждается в уходе, а до госпитализации освобождение от работы для ухода за ним не проводилось, лист или справка о временной нетрудоспособности выдается медицинской организацией по месту жительства на период до десяти календарных дней. Если до госпитализации в стационар по данному заболеванию уже выдавался лист или справка о временной нетрудоспособности, то он выдается на оставшиеся дни (до десяти дней).</w:t>
      </w:r>
    </w:p>
    <w:p w14:paraId="3DF5347B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0" w:name="z196"/>
      <w:bookmarkEnd w:id="17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63. При возникновении у ребенка другого заболевания, не связанного с предыдущим заболеванием в период освобождения по уходу, выдается другой лист или справка о временной нетрудоспособности матери (отцу или другому члену семьи).</w:t>
      </w:r>
    </w:p>
    <w:p w14:paraId="02EB34FE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1" w:name="z197"/>
      <w:bookmarkEnd w:id="18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64. Если ребенок был направлен на лечение за пределы Республики Казахстан, окончательное оформление листа или справки о временной нетрудоспособности проводится ВКК при его возвращении на основании документов о консультации (лечении) в другой стране.</w:t>
      </w:r>
    </w:p>
    <w:p w14:paraId="145CB3BE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2" w:name="z198"/>
      <w:bookmarkEnd w:id="18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65. При одновременном заболевании двух и более детей по уходу за ними выдается один лист или справка о временной нетрудоспособности.</w:t>
      </w:r>
    </w:p>
    <w:p w14:paraId="43682DBB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3" w:name="z199"/>
      <w:bookmarkEnd w:id="18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66. При заболевании ребенка в период, не требующий освобождения матери (отца) от работы (оплачиваемый ежегодный трудовой отпуск, отпуск по беременности и родам, отпуск без сохранения заработной платы, выходные или праздничные дни, а также при возникновении у ребенка другого заболевания, не связанного с предыдущим), лист временной нетрудоспособности по уходу выдается со дня, когда она (он) должна (должен) приступить к работе, без учета дней от начала заболевания ребенка.</w:t>
      </w:r>
    </w:p>
    <w:p w14:paraId="0EAF4823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4" w:name="z200"/>
      <w:bookmarkEnd w:id="18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67. В случае болезни матери (отца), по которым она (он) не может осуществлять уход за ребенком, лист или справка о временной </w:t>
      </w:r>
      <w:r w:rsidRPr="00DE5ECA">
        <w:rPr>
          <w:color w:val="000000"/>
          <w:sz w:val="28"/>
          <w:lang w:val="ru-RU"/>
        </w:rPr>
        <w:lastRenderedPageBreak/>
        <w:t>нетрудоспособности выдается медицинской организацией по месту их лечения одному из членов семьи, фактически осуществляющему уход за ребенком, на срок болезни матери (отца).</w:t>
      </w:r>
    </w:p>
    <w:p w14:paraId="756F1B16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5" w:name="z201"/>
      <w:bookmarkEnd w:id="18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68. При временной нетрудоспособности лиц, находящихся в отпуске по уходу за больным ребенком, работающих в условиях неполного рабочего дня или на дому, выдается лист временной нетрудоспособности.</w:t>
      </w:r>
    </w:p>
    <w:p w14:paraId="426F19EC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6" w:name="z202"/>
      <w:bookmarkEnd w:id="18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69. Лист или справка о временной нетрудоспособности не выдаются по уходу за хронически больными детьми в период ремиссии.</w:t>
      </w:r>
    </w:p>
    <w:p w14:paraId="5E31EC15" w14:textId="77777777" w:rsidR="00DE5ECA" w:rsidRDefault="00DE5ECA">
      <w:pPr>
        <w:spacing w:after="0"/>
        <w:rPr>
          <w:b/>
          <w:color w:val="000000"/>
          <w:lang w:val="ru-RU"/>
        </w:rPr>
      </w:pPr>
      <w:bookmarkStart w:id="187" w:name="z203"/>
      <w:bookmarkEnd w:id="186"/>
    </w:p>
    <w:p w14:paraId="3B42412F" w14:textId="0CDEAE43" w:rsidR="00BA5EB4" w:rsidRPr="00DE5ECA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DE5ECA">
        <w:rPr>
          <w:b/>
          <w:color w:val="000000"/>
          <w:sz w:val="28"/>
          <w:szCs w:val="28"/>
          <w:lang w:val="ru-RU"/>
        </w:rPr>
        <w:t>Параграф 5. Выдача листа или справки о временной нетрудоспособности при карантине</w:t>
      </w:r>
    </w:p>
    <w:p w14:paraId="363C24FD" w14:textId="77777777" w:rsidR="00DE5ECA" w:rsidRPr="00DE5ECA" w:rsidRDefault="00DE5ECA">
      <w:pPr>
        <w:spacing w:after="0"/>
        <w:rPr>
          <w:lang w:val="ru-RU"/>
        </w:rPr>
      </w:pPr>
    </w:p>
    <w:p w14:paraId="77CB88BB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8" w:name="z204"/>
      <w:bookmarkEnd w:id="18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70. При временном отстранении от работы лиц, контактировавших с инфекционными больными, или вследствие </w:t>
      </w:r>
      <w:proofErr w:type="spellStart"/>
      <w:r w:rsidRPr="00DE5ECA">
        <w:rPr>
          <w:color w:val="000000"/>
          <w:sz w:val="28"/>
          <w:lang w:val="ru-RU"/>
        </w:rPr>
        <w:t>бактерионосительства</w:t>
      </w:r>
      <w:proofErr w:type="spellEnd"/>
      <w:r w:rsidRPr="00DE5ECA">
        <w:rPr>
          <w:color w:val="000000"/>
          <w:sz w:val="28"/>
          <w:lang w:val="ru-RU"/>
        </w:rPr>
        <w:t>, лист или справка о временной нетрудоспособности выдается медицинским работником (участковый врач) медицинской организации по представлению врача-эпидемиолога территориального департамента Комитета санитарно-эпидемиологического контроля Министерства здравоохранения Республики Казахстан.</w:t>
      </w:r>
    </w:p>
    <w:p w14:paraId="564953E9" w14:textId="77777777" w:rsidR="00BA5EB4" w:rsidRPr="00DE5ECA" w:rsidRDefault="00000000">
      <w:pPr>
        <w:spacing w:after="0"/>
        <w:jc w:val="both"/>
        <w:rPr>
          <w:lang w:val="ru-RU"/>
        </w:rPr>
      </w:pPr>
      <w:bookmarkStart w:id="189" w:name="z205"/>
      <w:bookmarkEnd w:id="18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Продолжительность отстранения от работы в этих случаях определяется сроками изоляции лиц, перенесших инфекционные заболевания и контактировавших с ними.</w:t>
      </w:r>
    </w:p>
    <w:p w14:paraId="5624F3BA" w14:textId="77777777" w:rsidR="00BA5EB4" w:rsidRPr="00DE5ECA" w:rsidRDefault="00000000">
      <w:pPr>
        <w:spacing w:after="0"/>
        <w:jc w:val="both"/>
        <w:rPr>
          <w:lang w:val="ru-RU"/>
        </w:rPr>
      </w:pPr>
      <w:bookmarkStart w:id="190" w:name="z206"/>
      <w:bookmarkEnd w:id="18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справки, выданной по форме утвержденной уполномоченным органом согласно подпункту 31) статьи 7 Кодекса, качестве документа, удостоверяющего его нахождение под медицинским наблюдением. Лист о временной нетрудоспособности в таком случае не выдается.</w:t>
      </w:r>
    </w:p>
    <w:p w14:paraId="62A6F77E" w14:textId="77777777" w:rsidR="00BA5EB4" w:rsidRPr="00DE5ECA" w:rsidRDefault="00000000">
      <w:pPr>
        <w:spacing w:after="0"/>
        <w:jc w:val="both"/>
        <w:rPr>
          <w:lang w:val="ru-RU"/>
        </w:rPr>
      </w:pPr>
      <w:bookmarkStart w:id="191" w:name="z207"/>
      <w:bookmarkEnd w:id="19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71. При карантине лист или справка о временной нетрудоспособности по уходу за ребенком до семи лет, посещающим дошкольное образовательное учреждение, выдается одному из работающих или обучающихся членов семьи на весь период карантина на основании рекомендаций врача-эпидемиолога территориального органа санитарно-эпидемиологического надзора.</w:t>
      </w:r>
    </w:p>
    <w:p w14:paraId="3A717D35" w14:textId="77777777" w:rsidR="00BA5EB4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192" w:name="z208"/>
      <w:bookmarkEnd w:id="19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72. Лицам, работающим в организациях общественного питания, водоснабжения, медицинских организаций, детских учреждениях, при наличии у них гельминтоза, лист о временной нетрудоспособности выдается на весь период дегельминтизации.</w:t>
      </w:r>
    </w:p>
    <w:p w14:paraId="36A39ACA" w14:textId="77777777" w:rsidR="00DE5ECA" w:rsidRPr="00DE5ECA" w:rsidRDefault="00DE5ECA">
      <w:pPr>
        <w:spacing w:after="0"/>
        <w:jc w:val="both"/>
        <w:rPr>
          <w:lang w:val="ru-RU"/>
        </w:rPr>
      </w:pPr>
    </w:p>
    <w:p w14:paraId="2EDD2B54" w14:textId="55CFF2C5" w:rsidR="00BA5EB4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93" w:name="z209"/>
      <w:bookmarkEnd w:id="192"/>
      <w:r w:rsidRPr="00DE5ECA">
        <w:rPr>
          <w:b/>
          <w:color w:val="000000"/>
          <w:sz w:val="28"/>
          <w:szCs w:val="28"/>
          <w:lang w:val="ru-RU"/>
        </w:rPr>
        <w:t>Параграф 6. Выдача листа или справки о временной нетрудоспособности при ортопедическом протезировании</w:t>
      </w:r>
    </w:p>
    <w:p w14:paraId="263D95E2" w14:textId="77777777" w:rsidR="00DE5ECA" w:rsidRPr="00DE5ECA" w:rsidRDefault="00DE5ECA" w:rsidP="00DE5ECA">
      <w:pPr>
        <w:spacing w:after="0"/>
        <w:jc w:val="center"/>
        <w:rPr>
          <w:lang w:val="ru-RU"/>
        </w:rPr>
      </w:pPr>
    </w:p>
    <w:p w14:paraId="75D3FD85" w14:textId="77777777" w:rsidR="00BA5EB4" w:rsidRPr="00DE5ECA" w:rsidRDefault="00000000">
      <w:pPr>
        <w:spacing w:after="0"/>
        <w:jc w:val="both"/>
        <w:rPr>
          <w:lang w:val="ru-RU"/>
        </w:rPr>
      </w:pPr>
      <w:bookmarkStart w:id="194" w:name="z210"/>
      <w:bookmarkEnd w:id="193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73. Лист или справка о временной нетрудоспособности при ортопедическом протезировании выдается при госпитализации лица в стационар протезно-ортопедического центра медицинским работником стационара, совместно с руководителем медицинской организации при выписке больного из стационара, на весь период пребывания в стационаре и время проезда к месту лечения и обратно, но не более чем на тридцать календарных дней.</w:t>
      </w:r>
    </w:p>
    <w:p w14:paraId="60B1C682" w14:textId="77777777" w:rsidR="00BA5EB4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195" w:name="z211"/>
      <w:bookmarkEnd w:id="19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Лицам, протезирующимся в амбулаторно-поликлинических условиях, лист или справка о временной нетрудоспособности не выдаются.</w:t>
      </w:r>
    </w:p>
    <w:p w14:paraId="01E54D86" w14:textId="77777777" w:rsidR="00DE5ECA" w:rsidRPr="00DE5ECA" w:rsidRDefault="00DE5ECA">
      <w:pPr>
        <w:spacing w:after="0"/>
        <w:jc w:val="both"/>
        <w:rPr>
          <w:lang w:val="ru-RU"/>
        </w:rPr>
      </w:pPr>
    </w:p>
    <w:p w14:paraId="1F195859" w14:textId="096C1608" w:rsidR="00BA5EB4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96" w:name="z212"/>
      <w:bookmarkEnd w:id="195"/>
      <w:r w:rsidRPr="00DE5ECA">
        <w:rPr>
          <w:b/>
          <w:color w:val="000000"/>
          <w:sz w:val="28"/>
          <w:szCs w:val="28"/>
          <w:lang w:val="ru-RU"/>
        </w:rPr>
        <w:t>Параграф 7. Выдача листа или справки о временной нетрудоспособности больным туберкулезом</w:t>
      </w:r>
    </w:p>
    <w:p w14:paraId="0D533460" w14:textId="77777777" w:rsidR="00DE5ECA" w:rsidRPr="00DE5ECA" w:rsidRDefault="00DE5ECA" w:rsidP="00DE5ECA">
      <w:pPr>
        <w:spacing w:after="0"/>
        <w:jc w:val="center"/>
        <w:rPr>
          <w:sz w:val="28"/>
          <w:szCs w:val="28"/>
          <w:lang w:val="ru-RU"/>
        </w:rPr>
      </w:pPr>
    </w:p>
    <w:p w14:paraId="2A5F101F" w14:textId="77777777" w:rsidR="00BA5EB4" w:rsidRPr="00DE5ECA" w:rsidRDefault="00000000">
      <w:pPr>
        <w:spacing w:after="0"/>
        <w:jc w:val="both"/>
        <w:rPr>
          <w:lang w:val="ru-RU"/>
        </w:rPr>
      </w:pPr>
      <w:bookmarkStart w:id="197" w:name="z213"/>
      <w:bookmarkEnd w:id="19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74.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порядке, указанном в пункте 21 настоящих Правил.</w:t>
      </w:r>
    </w:p>
    <w:p w14:paraId="1BFA3B2C" w14:textId="77777777" w:rsidR="00BA5EB4" w:rsidRPr="00DE5ECA" w:rsidRDefault="00000000">
      <w:pPr>
        <w:spacing w:after="0"/>
        <w:jc w:val="both"/>
        <w:rPr>
          <w:lang w:val="ru-RU"/>
        </w:rPr>
      </w:pPr>
      <w:bookmarkStart w:id="198" w:name="z214"/>
      <w:bookmarkEnd w:id="19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75. Лицу, признанному инвалидом, лист или справка о временной нетрудоспособности закрывается датой установления группы инвалидности.</w:t>
      </w:r>
    </w:p>
    <w:p w14:paraId="69BCCC84" w14:textId="77777777" w:rsidR="00BA5EB4" w:rsidRPr="00DE5ECA" w:rsidRDefault="00000000">
      <w:pPr>
        <w:spacing w:after="0"/>
        <w:jc w:val="both"/>
        <w:rPr>
          <w:lang w:val="ru-RU"/>
        </w:rPr>
      </w:pPr>
      <w:bookmarkStart w:id="199" w:name="z215"/>
      <w:bookmarkEnd w:id="19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76. При временной нетрудоспособности за лицом сохраняется его место работы (учебы) после окончания курса лечения без потери квалификации и заработной платы.</w:t>
      </w:r>
    </w:p>
    <w:p w14:paraId="0AFED360" w14:textId="77777777" w:rsidR="00BA5EB4" w:rsidRPr="00DE5ECA" w:rsidRDefault="00000000">
      <w:pPr>
        <w:spacing w:after="0"/>
        <w:jc w:val="both"/>
        <w:rPr>
          <w:lang w:val="ru-RU"/>
        </w:rPr>
      </w:pPr>
      <w:bookmarkStart w:id="200" w:name="z216"/>
      <w:bookmarkEnd w:id="19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77. Больным туберкулезом без </w:t>
      </w:r>
      <w:proofErr w:type="spellStart"/>
      <w:r w:rsidRPr="00DE5ECA">
        <w:rPr>
          <w:color w:val="000000"/>
          <w:sz w:val="28"/>
          <w:lang w:val="ru-RU"/>
        </w:rPr>
        <w:t>бактериовыделения</w:t>
      </w:r>
      <w:proofErr w:type="spellEnd"/>
      <w:r w:rsidRPr="00DE5ECA">
        <w:rPr>
          <w:color w:val="000000"/>
          <w:sz w:val="28"/>
          <w:lang w:val="ru-RU"/>
        </w:rPr>
        <w:t xml:space="preserve"> и достигшим стойкой конверсии мазка мокроты при восстановлении трудоспособности, по решению ЦВКК лист или справка о временной нетрудоспособности могут быть закрыты.</w:t>
      </w:r>
    </w:p>
    <w:p w14:paraId="6CFFC12B" w14:textId="77777777" w:rsidR="00BA5EB4" w:rsidRPr="00DE5ECA" w:rsidRDefault="00000000">
      <w:pPr>
        <w:spacing w:after="0"/>
        <w:jc w:val="both"/>
        <w:rPr>
          <w:lang w:val="ru-RU"/>
        </w:rPr>
      </w:pPr>
      <w:bookmarkStart w:id="201" w:name="z217"/>
      <w:bookmarkEnd w:id="20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78. Лицо впервые выявленным туберкулезным процессом, а также с рецидивом, считается временно нетрудоспособным:</w:t>
      </w:r>
    </w:p>
    <w:p w14:paraId="2AA290C6" w14:textId="77777777" w:rsidR="00BA5EB4" w:rsidRPr="00DE5ECA" w:rsidRDefault="00000000">
      <w:pPr>
        <w:spacing w:after="0"/>
        <w:jc w:val="both"/>
        <w:rPr>
          <w:lang w:val="ru-RU"/>
        </w:rPr>
      </w:pPr>
      <w:bookmarkStart w:id="202" w:name="z218"/>
      <w:bookmarkEnd w:id="20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с чувствительной формой туберкулеза в течение 10 месяцев;</w:t>
      </w:r>
    </w:p>
    <w:p w14:paraId="3998C30A" w14:textId="77777777" w:rsidR="00BA5EB4" w:rsidRPr="00DE5ECA" w:rsidRDefault="00000000">
      <w:pPr>
        <w:spacing w:after="0"/>
        <w:jc w:val="both"/>
        <w:rPr>
          <w:lang w:val="ru-RU"/>
        </w:rPr>
      </w:pPr>
      <w:bookmarkStart w:id="203" w:name="z219"/>
      <w:bookmarkEnd w:id="20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с множественной лекарственной устойчивостью в течение 12 месяцев;</w:t>
      </w:r>
    </w:p>
    <w:p w14:paraId="347F1892" w14:textId="77777777" w:rsidR="00BA5EB4" w:rsidRPr="00DE5ECA" w:rsidRDefault="00000000">
      <w:pPr>
        <w:spacing w:after="0"/>
        <w:jc w:val="both"/>
        <w:rPr>
          <w:lang w:val="ru-RU"/>
        </w:rPr>
      </w:pPr>
      <w:bookmarkStart w:id="204" w:name="z220"/>
      <w:bookmarkEnd w:id="20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с широкой лекарственной устойчивостью в течение 15 месяцев.</w:t>
      </w:r>
    </w:p>
    <w:p w14:paraId="0ADE6CE3" w14:textId="77777777" w:rsidR="00BA5EB4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205" w:name="z221"/>
      <w:bookmarkEnd w:id="20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Лица, больные туберкулезом, при отсутствии положительного эффекта от лечения (сохранение </w:t>
      </w:r>
      <w:proofErr w:type="spellStart"/>
      <w:r w:rsidRPr="00DE5ECA">
        <w:rPr>
          <w:color w:val="000000"/>
          <w:sz w:val="28"/>
          <w:lang w:val="ru-RU"/>
        </w:rPr>
        <w:t>бактериовыделения</w:t>
      </w:r>
      <w:proofErr w:type="spellEnd"/>
      <w:r w:rsidRPr="00DE5ECA">
        <w:rPr>
          <w:color w:val="000000"/>
          <w:sz w:val="28"/>
          <w:lang w:val="ru-RU"/>
        </w:rPr>
        <w:t xml:space="preserve"> у больных с легочным туберкулезом и при стойких нарушениях функций организма у больных с внелегочным туберкулезом) направляются на МСЭ.</w:t>
      </w:r>
    </w:p>
    <w:p w14:paraId="7042013B" w14:textId="77777777" w:rsidR="00DE5ECA" w:rsidRPr="00DE5ECA" w:rsidRDefault="00DE5ECA">
      <w:pPr>
        <w:spacing w:after="0"/>
        <w:jc w:val="both"/>
        <w:rPr>
          <w:lang w:val="ru-RU"/>
        </w:rPr>
      </w:pPr>
    </w:p>
    <w:p w14:paraId="1203FDC2" w14:textId="5C12087A" w:rsidR="00BA5EB4" w:rsidRDefault="00000000" w:rsidP="00DE5ECA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06" w:name="z222"/>
      <w:bookmarkEnd w:id="205"/>
      <w:r w:rsidRPr="00DE5ECA">
        <w:rPr>
          <w:b/>
          <w:color w:val="000000"/>
          <w:sz w:val="28"/>
          <w:szCs w:val="28"/>
          <w:lang w:val="ru-RU"/>
        </w:rPr>
        <w:t xml:space="preserve">Глава 3. Порядок обжалования решений, действий (бездействия) </w:t>
      </w:r>
      <w:proofErr w:type="spellStart"/>
      <w:r w:rsidRPr="00DE5ECA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DE5ECA">
        <w:rPr>
          <w:b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</w:t>
      </w:r>
    </w:p>
    <w:p w14:paraId="3970C663" w14:textId="77777777" w:rsidR="00DE5ECA" w:rsidRPr="00DE5ECA" w:rsidRDefault="00DE5ECA" w:rsidP="00DE5ECA">
      <w:pPr>
        <w:spacing w:after="0"/>
        <w:jc w:val="center"/>
        <w:rPr>
          <w:sz w:val="28"/>
          <w:szCs w:val="28"/>
          <w:lang w:val="ru-RU"/>
        </w:rPr>
      </w:pPr>
    </w:p>
    <w:bookmarkEnd w:id="206"/>
    <w:p w14:paraId="3E2AC548" w14:textId="77777777" w:rsidR="00BA5EB4" w:rsidRPr="00DE5ECA" w:rsidRDefault="00000000">
      <w:pPr>
        <w:spacing w:after="0"/>
        <w:jc w:val="both"/>
        <w:rPr>
          <w:lang w:val="ru-RU"/>
        </w:rPr>
      </w:pPr>
      <w:r w:rsidRPr="00DE5E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Глава 3 - в редакции приказа Министра здравоохранения РК от 07.12.2021 № ҚР ДСМ-125 (вводится в действие по истечении десяти календарных дней после дня его первого официального опубликования).</w:t>
      </w:r>
    </w:p>
    <w:p w14:paraId="09DF31C7" w14:textId="77777777" w:rsidR="00BA5EB4" w:rsidRPr="00DE5ECA" w:rsidRDefault="00000000">
      <w:pPr>
        <w:spacing w:after="0"/>
        <w:jc w:val="both"/>
        <w:rPr>
          <w:lang w:val="ru-RU"/>
        </w:rPr>
      </w:pPr>
      <w:bookmarkStart w:id="207" w:name="z324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79. Жалоба на решения, действия (бездействие) </w:t>
      </w:r>
      <w:proofErr w:type="spellStart"/>
      <w:r w:rsidRPr="00DE5ECA">
        <w:rPr>
          <w:color w:val="000000"/>
          <w:sz w:val="28"/>
          <w:lang w:val="ru-RU"/>
        </w:rPr>
        <w:t>услугодателя</w:t>
      </w:r>
      <w:proofErr w:type="spellEnd"/>
      <w:r w:rsidRPr="00DE5ECA">
        <w:rPr>
          <w:color w:val="000000"/>
          <w:sz w:val="28"/>
          <w:lang w:val="ru-RU"/>
        </w:rPr>
        <w:t xml:space="preserve"> и (или) их работников по вопросам оказания государственных услуг подается на имя руководителя </w:t>
      </w:r>
      <w:proofErr w:type="spellStart"/>
      <w:r w:rsidRPr="00DE5ECA">
        <w:rPr>
          <w:color w:val="000000"/>
          <w:sz w:val="28"/>
          <w:lang w:val="ru-RU"/>
        </w:rPr>
        <w:t>услугодателя</w:t>
      </w:r>
      <w:proofErr w:type="spellEnd"/>
      <w:r w:rsidRPr="00DE5ECA">
        <w:rPr>
          <w:color w:val="000000"/>
          <w:sz w:val="28"/>
          <w:lang w:val="ru-RU"/>
        </w:rPr>
        <w:t>.</w:t>
      </w:r>
    </w:p>
    <w:p w14:paraId="528551DE" w14:textId="77777777" w:rsidR="00BA5EB4" w:rsidRPr="00DE5ECA" w:rsidRDefault="00000000">
      <w:pPr>
        <w:spacing w:after="0"/>
        <w:jc w:val="both"/>
        <w:rPr>
          <w:lang w:val="ru-RU"/>
        </w:rPr>
      </w:pPr>
      <w:bookmarkStart w:id="208" w:name="z325"/>
      <w:bookmarkEnd w:id="207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Жалоба </w:t>
      </w:r>
      <w:proofErr w:type="spellStart"/>
      <w:r w:rsidRPr="00DE5ECA">
        <w:rPr>
          <w:color w:val="000000"/>
          <w:sz w:val="28"/>
          <w:lang w:val="ru-RU"/>
        </w:rPr>
        <w:t>услугополучателя</w:t>
      </w:r>
      <w:proofErr w:type="spellEnd"/>
      <w:r w:rsidRPr="00DE5ECA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DE5ECA">
        <w:rPr>
          <w:color w:val="000000"/>
          <w:sz w:val="28"/>
          <w:lang w:val="ru-RU"/>
        </w:rPr>
        <w:t>услугодателя</w:t>
      </w:r>
      <w:proofErr w:type="spellEnd"/>
      <w:r w:rsidRPr="00DE5ECA">
        <w:rPr>
          <w:color w:val="000000"/>
          <w:sz w:val="28"/>
          <w:lang w:val="ru-RU"/>
        </w:rPr>
        <w:t>, в соответствии с пунктом 2 статьи 25 Закона "О государственных услугах" подлежит рассмотрению в течение пяти рабочих дней со дня ее регистрации.</w:t>
      </w:r>
    </w:p>
    <w:p w14:paraId="5FA2A2CA" w14:textId="77777777" w:rsidR="00BA5EB4" w:rsidRPr="00DE5ECA" w:rsidRDefault="00000000">
      <w:pPr>
        <w:spacing w:after="0"/>
        <w:jc w:val="both"/>
        <w:rPr>
          <w:lang w:val="ru-RU"/>
        </w:rPr>
      </w:pPr>
      <w:bookmarkStart w:id="209" w:name="z326"/>
      <w:bookmarkEnd w:id="20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Жалоба </w:t>
      </w:r>
      <w:proofErr w:type="spellStart"/>
      <w:r w:rsidRPr="00DE5ECA">
        <w:rPr>
          <w:color w:val="000000"/>
          <w:sz w:val="28"/>
          <w:lang w:val="ru-RU"/>
        </w:rPr>
        <w:t>услугополучателя</w:t>
      </w:r>
      <w:proofErr w:type="spellEnd"/>
      <w:r w:rsidRPr="00DE5ECA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7D4C03DC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0" w:name="z327"/>
      <w:bookmarkEnd w:id="20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14:paraId="683CFF03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1" w:name="z328"/>
      <w:bookmarkEnd w:id="21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80.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07100C1B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2" w:name="z329"/>
      <w:bookmarkEnd w:id="21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DE5ECA">
        <w:rPr>
          <w:color w:val="000000"/>
          <w:sz w:val="28"/>
          <w:lang w:val="ru-RU"/>
        </w:rPr>
        <w:t>услугодателю</w:t>
      </w:r>
      <w:proofErr w:type="spellEnd"/>
      <w:r w:rsidRPr="00DE5ECA">
        <w:rPr>
          <w:color w:val="000000"/>
          <w:sz w:val="28"/>
          <w:lang w:val="ru-RU"/>
        </w:rPr>
        <w:t>, чье решение, действие (бездействие) обжалуется.</w:t>
      </w:r>
    </w:p>
    <w:p w14:paraId="0DAD1E82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3" w:name="z330"/>
      <w:bookmarkEnd w:id="21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>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14:paraId="45782BA1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4" w:name="z331"/>
      <w:bookmarkEnd w:id="21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При этом </w:t>
      </w:r>
      <w:proofErr w:type="spellStart"/>
      <w:r w:rsidRPr="00DE5ECA">
        <w:rPr>
          <w:color w:val="000000"/>
          <w:sz w:val="28"/>
          <w:lang w:val="ru-RU"/>
        </w:rPr>
        <w:t>услугодатель</w:t>
      </w:r>
      <w:proofErr w:type="spellEnd"/>
      <w:r w:rsidRPr="00DE5ECA">
        <w:rPr>
          <w:color w:val="000000"/>
          <w:sz w:val="28"/>
          <w:lang w:val="ru-RU"/>
        </w:rPr>
        <w:t>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2E2EA77D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5" w:name="z332"/>
      <w:bookmarkEnd w:id="21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Если иное не предусмотрено законом, то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3"/>
        <w:gridCol w:w="3914"/>
      </w:tblGrid>
      <w:tr w:rsidR="00BA5EB4" w:rsidRPr="00DE5ECA" w14:paraId="6473109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14:paraId="4EDC44BF" w14:textId="77777777" w:rsidR="00BA5EB4" w:rsidRPr="00DE5EC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2129" w14:textId="77777777" w:rsidR="00BA5EB4" w:rsidRPr="00DE5ECA" w:rsidRDefault="00000000">
            <w:pPr>
              <w:spacing w:after="0"/>
              <w:jc w:val="center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проведения экспертизы временной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нетрудоспособности, выдачи листа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или справки о временной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нетрудоспособности</w:t>
            </w:r>
          </w:p>
        </w:tc>
      </w:tr>
    </w:tbl>
    <w:p w14:paraId="2D4F4918" w14:textId="77777777" w:rsidR="00BA5EB4" w:rsidRDefault="00000000">
      <w:pPr>
        <w:spacing w:after="0"/>
        <w:jc w:val="both"/>
        <w:rPr>
          <w:color w:val="FF0000"/>
          <w:sz w:val="28"/>
          <w:lang w:val="ru-RU"/>
        </w:rPr>
      </w:pPr>
      <w:r w:rsidRPr="00DE5E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Приложение 1 - в редакции приказа и.о. Министра здравоохранения РК от 30.11.2022 № ҚР ДСМ-146 (вводится в действие по истечении десяти календарных дней после дня его первого официального опубликования).</w:t>
      </w:r>
    </w:p>
    <w:p w14:paraId="41C2595B" w14:textId="57EAD784" w:rsidR="00DE5ECA" w:rsidRPr="00DE5ECA" w:rsidRDefault="00DE5ECA" w:rsidP="00DE5ECA">
      <w:pPr>
        <w:spacing w:after="0"/>
        <w:jc w:val="center"/>
        <w:rPr>
          <w:sz w:val="32"/>
          <w:szCs w:val="32"/>
          <w:lang w:val="ru-RU"/>
        </w:rPr>
      </w:pPr>
      <w:r w:rsidRPr="00DE5ECA">
        <w:rPr>
          <w:b/>
          <w:color w:val="000000"/>
          <w:sz w:val="28"/>
          <w:szCs w:val="32"/>
          <w:lang w:val="ru-RU"/>
        </w:rPr>
        <w:t>Перечень основных требований к оказанию государственной услуги "Выдача листа о временной нетрудоспособности"</w:t>
      </w:r>
    </w:p>
    <w:tbl>
      <w:tblPr>
        <w:tblW w:w="1012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02"/>
        <w:gridCol w:w="4072"/>
        <w:gridCol w:w="2165"/>
        <w:gridCol w:w="20"/>
      </w:tblGrid>
      <w:tr w:rsidR="00BA5EB4" w:rsidRPr="00DE5ECA" w14:paraId="70308887" w14:textId="77777777" w:rsidTr="00DE5ECA">
        <w:trPr>
          <w:gridAfter w:val="4"/>
          <w:wAfter w:w="9659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3DCF5" w14:textId="06D6225E" w:rsidR="00BA5EB4" w:rsidRPr="00DE5ECA" w:rsidRDefault="00BA5EB4">
            <w:pPr>
              <w:spacing w:after="0"/>
              <w:jc w:val="both"/>
              <w:rPr>
                <w:lang w:val="ru-RU"/>
              </w:rPr>
            </w:pPr>
          </w:p>
        </w:tc>
      </w:tr>
      <w:tr w:rsidR="00BA5EB4" w14:paraId="67B53462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A7F8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9190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0B30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A5EB4" w:rsidRPr="00DE5ECA" w14:paraId="4DE45586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8EDC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0600C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62D5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(при непосредственных обращениях);</w:t>
            </w:r>
          </w:p>
          <w:p w14:paraId="4709613E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BA5EB4" w:rsidRPr="00DE5ECA" w14:paraId="15CF4A7A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D2E4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4D2A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услуги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14A61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lastRenderedPageBreak/>
              <w:t xml:space="preserve">при самостоятельном обращении к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или через портал – с </w:t>
            </w:r>
            <w:r w:rsidRPr="00DE5ECA">
              <w:rPr>
                <w:color w:val="000000"/>
                <w:sz w:val="20"/>
                <w:lang w:val="ru-RU"/>
              </w:rPr>
              <w:lastRenderedPageBreak/>
              <w:t xml:space="preserve">момента сдачи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документов не более 30 (тридцати) минут.</w:t>
            </w:r>
          </w:p>
        </w:tc>
      </w:tr>
      <w:tr w:rsidR="00BA5EB4" w14:paraId="3D135298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8D8A0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55B4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3C396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BA5EB4" w:rsidRPr="00DE5ECA" w14:paraId="550F07A6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69DC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F231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1066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BA5EB4" w14:paraId="086BC7DF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5490A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E764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AA3E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A5EB4" w:rsidRPr="00DE5ECA" w14:paraId="7C11060C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6418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FBB64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4E0E4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14:paraId="12846485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BA5EB4" w:rsidRPr="00DE5ECA" w14:paraId="2A859CD7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025B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2A9D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7C6F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: документ, удостоверяющий личность, либо электронный документ из сервиса цифровых документов (для идентификации);</w:t>
            </w:r>
          </w:p>
          <w:p w14:paraId="708E9F63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2) на портал: заявление в форме электронного запроса. Сведения о документах, удостоверяющих личность,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 w:rsidR="00BA5EB4" w:rsidRPr="00DE5ECA" w14:paraId="3953243B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B1F4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DD34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F2B5F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1FAFE0E3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BA5EB4" w:rsidRPr="00DE5ECA" w14:paraId="59AF4A90" w14:textId="77777777" w:rsidTr="00DE5ECA">
        <w:trPr>
          <w:gridAfter w:val="1"/>
          <w:wAfter w:w="2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1B503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1C2A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75C91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2976C9F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14:paraId="4D2EF7C6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1DE4481D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BA5EB4" w:rsidRPr="00DE5ECA" w14:paraId="5A6EE4B1" w14:textId="77777777" w:rsidTr="00DE5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9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61D6" w14:textId="77777777" w:rsidR="00BA5EB4" w:rsidRPr="00DE5EC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21B52" w14:textId="77777777" w:rsidR="00BA5EB4" w:rsidRPr="00DE5ECA" w:rsidRDefault="00000000">
            <w:pPr>
              <w:spacing w:after="0"/>
              <w:jc w:val="center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Приложение 2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lastRenderedPageBreak/>
              <w:t>экспертизы временной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нетрудоспособности, выдачи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листа или справки о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временной нетрудоспособности</w:t>
            </w:r>
          </w:p>
        </w:tc>
      </w:tr>
    </w:tbl>
    <w:p w14:paraId="6B483436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6" w:name="z234"/>
      <w:r>
        <w:rPr>
          <w:color w:val="000000"/>
          <w:sz w:val="28"/>
        </w:rPr>
        <w:lastRenderedPageBreak/>
        <w:t>     </w:t>
      </w:r>
      <w:r w:rsidRPr="00DE5ECA">
        <w:rPr>
          <w:color w:val="000000"/>
          <w:sz w:val="28"/>
          <w:lang w:val="ru-RU"/>
        </w:rPr>
        <w:t xml:space="preserve"> Форма</w:t>
      </w:r>
    </w:p>
    <w:p w14:paraId="4C07FA9F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7" w:name="z235"/>
      <w:bookmarkEnd w:id="21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Нысан</w:t>
      </w:r>
      <w:proofErr w:type="spellEnd"/>
    </w:p>
    <w:p w14:paraId="69267B1A" w14:textId="77777777" w:rsidR="00BA5EB4" w:rsidRPr="00DE5ECA" w:rsidRDefault="00000000">
      <w:pPr>
        <w:spacing w:after="0"/>
        <w:jc w:val="both"/>
        <w:rPr>
          <w:lang w:val="ru-RU"/>
        </w:rPr>
      </w:pPr>
      <w:bookmarkStart w:id="218" w:name="z236"/>
      <w:bookmarkEnd w:id="21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Еңбекке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уақытша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жарамсыздық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парағы</w:t>
      </w:r>
      <w:proofErr w:type="spellEnd"/>
      <w:r w:rsidRPr="00DE5ECA">
        <w:rPr>
          <w:color w:val="000000"/>
          <w:sz w:val="28"/>
          <w:lang w:val="ru-RU"/>
        </w:rPr>
        <w:t>/ Лист о временной нетрудоспособности серия № 0000000</w:t>
      </w:r>
    </w:p>
    <w:tbl>
      <w:tblPr>
        <w:tblW w:w="99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4105"/>
        <w:gridCol w:w="7"/>
      </w:tblGrid>
      <w:tr w:rsidR="00BA5EB4" w:rsidRPr="00DE5ECA" w14:paraId="2EA89D59" w14:textId="77777777" w:rsidTr="00DE5ECA">
        <w:trPr>
          <w:trHeight w:val="30"/>
          <w:tblCellSpacing w:w="0" w:type="auto"/>
        </w:trPr>
        <w:tc>
          <w:tcPr>
            <w:tcW w:w="993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14:paraId="044D9061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жарамсыздық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парағы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Лист о временной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нетрудоспособностиАлғашқы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жалғасы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Первичный - </w:t>
            </w:r>
            <w:proofErr w:type="gramStart"/>
            <w:r w:rsidRPr="00DE5ECA">
              <w:rPr>
                <w:color w:val="000000"/>
                <w:sz w:val="20"/>
                <w:lang w:val="ru-RU"/>
              </w:rPr>
              <w:t>продолжение(</w:t>
            </w:r>
            <w:proofErr w:type="spellStart"/>
            <w:proofErr w:type="gramEnd"/>
            <w:r w:rsidRPr="00DE5ECA">
              <w:rPr>
                <w:color w:val="000000"/>
                <w:sz w:val="20"/>
                <w:lang w:val="ru-RU"/>
              </w:rPr>
              <w:t>тиістісінің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соответствующее подчеркнуть)</w:t>
            </w:r>
          </w:p>
        </w:tc>
      </w:tr>
      <w:tr w:rsidR="00BA5EB4" w14:paraId="1664822B" w14:textId="77777777" w:rsidTr="00DE5ECA">
        <w:trPr>
          <w:gridAfter w:val="1"/>
          <w:wAfter w:w="7" w:type="dxa"/>
          <w:trHeight w:val="30"/>
          <w:tblCellSpacing w:w="0" w:type="auto"/>
        </w:trPr>
        <w:tc>
          <w:tcPr>
            <w:tcW w:w="2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3D72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9" w:name="z237"/>
            <w:proofErr w:type="spellStart"/>
            <w:r w:rsidRPr="00DE5ECA">
              <w:rPr>
                <w:color w:val="000000"/>
                <w:sz w:val="20"/>
                <w:lang w:val="ru-RU"/>
              </w:rPr>
              <w:t>Дәрігер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толтырадыда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ұйымын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дақалдырады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</w:t>
            </w:r>
          </w:p>
          <w:bookmarkEnd w:id="219"/>
          <w:p w14:paraId="18A6F74A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Заполняется врачом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иостается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в медицинской организации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8030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238"/>
            <w:r w:rsidRPr="00DE5ECA">
              <w:rPr>
                <w:color w:val="000000"/>
                <w:sz w:val="20"/>
                <w:lang w:val="ru-RU"/>
              </w:rPr>
              <w:t>_____________________________________________</w:t>
            </w:r>
          </w:p>
          <w:bookmarkEnd w:id="220"/>
          <w:p w14:paraId="62679504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адамның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және</w:t>
            </w:r>
            <w:proofErr w:type="spellEnd"/>
          </w:p>
          <w:p w14:paraId="3ACCA3A7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) /  </w:t>
            </w:r>
          </w:p>
          <w:p w14:paraId="57AF186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фамилия, имя и отчество временно   </w:t>
            </w:r>
          </w:p>
          <w:p w14:paraId="7348265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нетрудоспособного) (при его наличии)</w:t>
            </w:r>
          </w:p>
          <w:p w14:paraId="31F3F2A2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__________________________________________</w:t>
            </w:r>
          </w:p>
          <w:p w14:paraId="76B003A5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домашний </w:t>
            </w:r>
            <w:proofErr w:type="gramStart"/>
            <w:r w:rsidRPr="00DE5ECA">
              <w:rPr>
                <w:color w:val="000000"/>
                <w:sz w:val="20"/>
                <w:lang w:val="ru-RU"/>
              </w:rPr>
              <w:t>адрес)\</w:t>
            </w:r>
            <w:proofErr w:type="gramEnd"/>
            <w:r w:rsidRPr="00DE5EC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- </w:t>
            </w:r>
          </w:p>
          <w:p w14:paraId="5988C621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заңды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тұлғаның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место работы -   </w:t>
            </w:r>
          </w:p>
          <w:p w14:paraId="6F25BD1F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наименование юридического лица)</w:t>
            </w:r>
          </w:p>
          <w:p w14:paraId="15D54600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_________________________________ 20__ ж.</w:t>
            </w:r>
          </w:p>
          <w:p w14:paraId="31EB2BAB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Выдан 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число, месяц, год)</w:t>
            </w:r>
          </w:p>
          <w:p w14:paraId="25F70568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------------------------------------------------------------------------</w:t>
            </w:r>
          </w:p>
        </w:tc>
        <w:tc>
          <w:tcPr>
            <w:tcW w:w="4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28CC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244"/>
            <w:r w:rsidRPr="00DE5ECA">
              <w:rPr>
                <w:color w:val="000000"/>
                <w:sz w:val="20"/>
                <w:lang w:val="ru-RU"/>
              </w:rPr>
              <w:t>______________________</w:t>
            </w:r>
          </w:p>
          <w:bookmarkEnd w:id="221"/>
          <w:p w14:paraId="1204CE90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дәрігердің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 фамилия врача)</w:t>
            </w:r>
          </w:p>
          <w:p w14:paraId="5D75237B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Сырқатнаманың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№_____ № истории болезни_________</w:t>
            </w:r>
          </w:p>
          <w:p w14:paraId="71DF1639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расписка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получателя</w:t>
            </w:r>
            <w:proofErr w:type="spellEnd"/>
            <w:r>
              <w:rPr>
                <w:color w:val="000000"/>
                <w:sz w:val="20"/>
              </w:rPr>
              <w:t>)_</w:t>
            </w:r>
            <w:proofErr w:type="gramEnd"/>
            <w:r>
              <w:rPr>
                <w:color w:val="000000"/>
                <w:sz w:val="20"/>
              </w:rPr>
              <w:t>__________</w:t>
            </w:r>
          </w:p>
        </w:tc>
      </w:tr>
      <w:tr w:rsidR="00BA5EB4" w14:paraId="33A79A02" w14:textId="77777777" w:rsidTr="00DE5ECA">
        <w:trPr>
          <w:gridAfter w:val="1"/>
          <w:wAfter w:w="7" w:type="dxa"/>
          <w:trHeight w:val="30"/>
          <w:tblCellSpacing w:w="0" w:type="auto"/>
        </w:trPr>
        <w:tc>
          <w:tcPr>
            <w:tcW w:w="2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2700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ұйымында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дәрігері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толтырады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/Заполняется врачом медицинской организации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B68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247"/>
            <w:proofErr w:type="spellStart"/>
            <w:r w:rsidRPr="00DE5E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жарамсыздық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парағы</w:t>
            </w:r>
            <w:proofErr w:type="spellEnd"/>
          </w:p>
          <w:bookmarkEnd w:id="222"/>
          <w:p w14:paraId="5A9727CB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Лист о временной нетрудоспособности</w:t>
            </w:r>
          </w:p>
          <w:p w14:paraId="73DE6CE9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парақтың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жалғасы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Первичный - продолжение листка № __________</w:t>
            </w:r>
          </w:p>
          <w:p w14:paraId="37052280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тиістісінің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- соответствующее подчеркнуть)</w:t>
            </w:r>
          </w:p>
          <w:p w14:paraId="5B096C14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Серия № 0000000</w:t>
            </w:r>
          </w:p>
          <w:p w14:paraId="1384247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________________________________________________</w:t>
            </w:r>
          </w:p>
          <w:p w14:paraId="4F77C3F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емдеу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жайы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наименование и адрес медицинской организации)</w:t>
            </w:r>
          </w:p>
          <w:p w14:paraId="40A5D9A9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_______________ 20___ ж. _____________</w:t>
            </w:r>
          </w:p>
          <w:p w14:paraId="359BF6B2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Выдан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число, месяц 20_______ г. ХАЖ-10 коды</w:t>
            </w:r>
          </w:p>
          <w:p w14:paraId="3B53DD63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______________________</w:t>
            </w:r>
          </w:p>
          <w:p w14:paraId="1B60E6D3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lastRenderedPageBreak/>
              <w:t>Возраст 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полных лет)</w:t>
            </w:r>
          </w:p>
          <w:p w14:paraId="6F83E78B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14:paraId="3256B6DC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адамның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)/ Фамилия, имя, отчество временно нетрудоспособного (при его наличии)</w:t>
            </w:r>
          </w:p>
          <w:p w14:paraId="43B1D709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_________________________________________</w:t>
            </w:r>
          </w:p>
          <w:p w14:paraId="18934831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заңды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тұлғаның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/место работы, наименование юридического лица, должность</w:t>
            </w:r>
          </w:p>
          <w:p w14:paraId="6545440F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ХАЖ-10 коды/Код МКБ-10</w:t>
            </w:r>
          </w:p>
          <w:p w14:paraId="2D50DF7F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ХАЖ-10 коды/Заключительный код МКБ-10 _________________________________________</w:t>
            </w:r>
          </w:p>
          <w:p w14:paraId="129AE222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тілінде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/на казахском или русском языке)</w:t>
            </w:r>
          </w:p>
        </w:tc>
        <w:tc>
          <w:tcPr>
            <w:tcW w:w="4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1E16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3" w:name="z264"/>
            <w:proofErr w:type="spellStart"/>
            <w:r w:rsidRPr="00DE5ECA">
              <w:rPr>
                <w:color w:val="000000"/>
                <w:sz w:val="20"/>
                <w:lang w:val="ru-RU"/>
              </w:rPr>
              <w:lastRenderedPageBreak/>
              <w:t>Емдеу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мекемесінің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мөрі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Печать медицинской организации</w:t>
            </w:r>
          </w:p>
          <w:bookmarkEnd w:id="223"/>
          <w:p w14:paraId="26912F52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Ер-</w:t>
            </w:r>
            <w:proofErr w:type="gramStart"/>
            <w:r w:rsidRPr="00DE5ECA">
              <w:rPr>
                <w:color w:val="000000"/>
                <w:sz w:val="20"/>
                <w:lang w:val="ru-RU"/>
              </w:rPr>
              <w:t>Муж./</w:t>
            </w:r>
            <w:proofErr w:type="gram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Әйел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-Жен.</w:t>
            </w:r>
          </w:p>
          <w:p w14:paraId="2AD11CC8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Тиістісінің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астын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сызу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</w:t>
            </w:r>
          </w:p>
          <w:p w14:paraId="3349DCC7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подчеркнуть</w:t>
            </w:r>
            <w:proofErr w:type="spellEnd"/>
          </w:p>
        </w:tc>
      </w:tr>
      <w:tr w:rsidR="00BA5EB4" w:rsidRPr="00DE5ECA" w14:paraId="262A0946" w14:textId="77777777" w:rsidTr="00DE5ECA">
        <w:trPr>
          <w:trHeight w:val="30"/>
          <w:tblCellSpacing w:w="0" w:type="auto"/>
        </w:trPr>
        <w:tc>
          <w:tcPr>
            <w:tcW w:w="2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BFECA" w14:textId="77777777" w:rsidR="00BA5EB4" w:rsidRDefault="00BA5EB4">
            <w:pPr>
              <w:spacing w:after="20"/>
              <w:ind w:left="20"/>
              <w:jc w:val="both"/>
            </w:pPr>
          </w:p>
          <w:p w14:paraId="0FFA70D7" w14:textId="77777777" w:rsidR="00BA5EB4" w:rsidRDefault="00BA5EB4">
            <w:pPr>
              <w:spacing w:after="20"/>
              <w:ind w:left="20"/>
              <w:jc w:val="both"/>
            </w:pPr>
          </w:p>
        </w:tc>
        <w:tc>
          <w:tcPr>
            <w:tcW w:w="73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9956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267"/>
            <w:proofErr w:type="spellStart"/>
            <w:r w:rsidRPr="00DE5ECA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жарамсыздықтың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тұ</w:t>
            </w:r>
            <w:proofErr w:type="spellEnd"/>
            <w:r>
              <w:rPr>
                <w:color w:val="000000"/>
                <w:sz w:val="20"/>
              </w:rPr>
              <w:t>pi</w:t>
            </w:r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жіті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созылмалы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аурулардың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асқынуы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жарақаттанған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уланған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жүктілікті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жасанды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үзген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науқас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балаға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күтім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жукті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болу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босану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жаңа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баланы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асырап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санаторийлік-курорттық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ұйымдарда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карантин,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ортопедиялық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протездеу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)/ Указать вид временной нетрудоспособности (острое или обострение хронического заболевания, травмы и отравления, искусственное прерывание беременности, уход за больным ребенком, беременность и роды, усыновление/удочерение новорожденного ребенка (детей), долечивание в санаторно-курортных организациях, карантин, ортопедическое протезирование) _________________________________________________________________</w:t>
            </w:r>
          </w:p>
          <w:bookmarkEnd w:id="224"/>
          <w:p w14:paraId="255238AF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Балаға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күтім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науқастың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диагнозы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карантин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АХЖ-10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карантинді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туындатқан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аурудың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</w:p>
          <w:p w14:paraId="5E554D24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По уходу за больным ребенком указать возраст больного и диагноз по МКБ-10, при карантине указать название заболевания по МКБ-10, вызвавшего карантин___________________________________________________________________</w:t>
            </w:r>
          </w:p>
          <w:p w14:paraId="097D476E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Санаторийлік-курорттық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емделу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жолдама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мерзімінің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басталатын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бітетін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уақыты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 При санаторно-курортном лечении указать дату начала и окончания срока путевки</w:t>
            </w:r>
          </w:p>
        </w:tc>
      </w:tr>
      <w:tr w:rsidR="00BA5EB4" w:rsidRPr="00DE5ECA" w14:paraId="17FCA7F0" w14:textId="77777777" w:rsidTr="00DE5ECA">
        <w:trPr>
          <w:trHeight w:val="30"/>
          <w:tblCellSpacing w:w="0" w:type="auto"/>
        </w:trPr>
        <w:tc>
          <w:tcPr>
            <w:tcW w:w="2567" w:type="dxa"/>
            <w:vMerge/>
            <w:tcBorders>
              <w:top w:val="nil"/>
            </w:tcBorders>
          </w:tcPr>
          <w:p w14:paraId="35B292C1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73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C52A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Режим: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Режимді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бұзушылық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белгі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/Отметки о нарушении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режимаДәрігердің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 Подпись врача _______________</w:t>
            </w:r>
          </w:p>
        </w:tc>
      </w:tr>
      <w:tr w:rsidR="00BA5EB4" w14:paraId="70B47DB5" w14:textId="77777777" w:rsidTr="00DE5ECA">
        <w:trPr>
          <w:gridAfter w:val="1"/>
          <w:wAfter w:w="7" w:type="dxa"/>
          <w:trHeight w:val="30"/>
          <w:tblCellSpacing w:w="0" w:type="auto"/>
        </w:trPr>
        <w:tc>
          <w:tcPr>
            <w:tcW w:w="2567" w:type="dxa"/>
            <w:vMerge/>
            <w:tcBorders>
              <w:top w:val="nil"/>
            </w:tcBorders>
          </w:tcPr>
          <w:p w14:paraId="52C36732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ACE2B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5" w:name="z270"/>
            <w:proofErr w:type="spellStart"/>
            <w:r w:rsidRPr="00DE5ECA">
              <w:rPr>
                <w:color w:val="000000"/>
                <w:sz w:val="20"/>
                <w:lang w:val="ru-RU"/>
              </w:rPr>
              <w:t>Стационарда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болды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/Находился в стационаре</w:t>
            </w:r>
          </w:p>
          <w:bookmarkEnd w:id="225"/>
          <w:p w14:paraId="0FA41BC5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20__ ж.____ 20___ ж. ____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дейін</w:t>
            </w:r>
            <w:proofErr w:type="spellEnd"/>
          </w:p>
          <w:p w14:paraId="25CA075F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с ____ 20___ г. по ____ 20___ г.</w:t>
            </w:r>
          </w:p>
          <w:p w14:paraId="528980D5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Уақытша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басқа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жұмысқа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ауыстырылсын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 Перевести временно на другую работу</w:t>
            </w:r>
          </w:p>
          <w:p w14:paraId="00204380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с 20___ ж. __ ден 20__ ж. ___ дейн20___ г. по _____ 20_____ г.</w:t>
            </w:r>
          </w:p>
          <w:p w14:paraId="70CA29FD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Бас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дәрігердің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/Подпись главного врача</w:t>
            </w:r>
          </w:p>
          <w:p w14:paraId="16B9BA5D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</w:tc>
        <w:tc>
          <w:tcPr>
            <w:tcW w:w="4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2F6A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276"/>
            <w:r w:rsidRPr="00DE5ECA">
              <w:rPr>
                <w:color w:val="000000"/>
                <w:sz w:val="20"/>
                <w:lang w:val="ru-RU"/>
              </w:rPr>
              <w:t>МӘС-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жіберілді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/Направлен на МСЭ</w:t>
            </w:r>
          </w:p>
          <w:bookmarkEnd w:id="226"/>
          <w:p w14:paraId="233AE71A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20____ ж. _____ 20____ г.</w:t>
            </w:r>
          </w:p>
          <w:p w14:paraId="25C09202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Дәрігердің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/Подпись врача _____________________________</w:t>
            </w:r>
          </w:p>
          <w:p w14:paraId="67AE2E17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Куәландырылды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/Освидетельствован</w:t>
            </w:r>
          </w:p>
          <w:p w14:paraId="202B209E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20___ ж. ____ 20____ г.</w:t>
            </w:r>
          </w:p>
          <w:p w14:paraId="318F1555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Сараптама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қорытындысы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/Экспертное заключение _____________________</w:t>
            </w:r>
          </w:p>
          <w:p w14:paraId="59321FBD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МӘС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бөлімі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бастығының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қолы</w:t>
            </w:r>
            <w:proofErr w:type="spellEnd"/>
          </w:p>
          <w:p w14:paraId="72F888E6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Подпись начальника отдела МСЭ</w:t>
            </w:r>
          </w:p>
          <w:p w14:paraId="43A8C755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14:paraId="3CF3D162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МӘС-</w:t>
            </w:r>
            <w:proofErr w:type="spellStart"/>
            <w:r>
              <w:rPr>
                <w:color w:val="000000"/>
                <w:sz w:val="20"/>
              </w:rPr>
              <w:t>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</w:p>
        </w:tc>
      </w:tr>
    </w:tbl>
    <w:p w14:paraId="5747722D" w14:textId="77777777" w:rsidR="00BA5EB4" w:rsidRDefault="00000000">
      <w:pPr>
        <w:spacing w:after="0"/>
        <w:jc w:val="both"/>
      </w:pPr>
      <w:bookmarkStart w:id="227" w:name="z285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Освобождение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2410"/>
        <w:gridCol w:w="2551"/>
        <w:gridCol w:w="2126"/>
      </w:tblGrid>
      <w:tr w:rsidR="00BA5EB4" w14:paraId="686DE369" w14:textId="77777777" w:rsidTr="00DE5EC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14:paraId="6AF41810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Қай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күннен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 С какого числа 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/число, месяц)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1759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Қай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күнді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қоса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алғанда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қай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күнге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 По какое число включительно (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жазумен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/число и месяц прописью)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87CC9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Дәрігердің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/ Должность и фамилия врача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017C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</w:p>
        </w:tc>
      </w:tr>
    </w:tbl>
    <w:p w14:paraId="5ABA2C87" w14:textId="77777777" w:rsidR="00BA5EB4" w:rsidRDefault="00000000">
      <w:pPr>
        <w:spacing w:after="0"/>
        <w:jc w:val="both"/>
      </w:pPr>
      <w:bookmarkStart w:id="228" w:name="z2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Приступить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работе</w:t>
      </w:r>
      <w:proofErr w:type="spellEnd"/>
    </w:p>
    <w:bookmarkEnd w:id="228"/>
    <w:p w14:paraId="334B1AC6" w14:textId="77777777" w:rsidR="00BA5EB4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</w:t>
      </w:r>
    </w:p>
    <w:p w14:paraId="634EEEB3" w14:textId="77777777" w:rsidR="00BA5EB4" w:rsidRPr="00DE5ECA" w:rsidRDefault="00000000">
      <w:pPr>
        <w:spacing w:after="0"/>
        <w:jc w:val="both"/>
        <w:rPr>
          <w:lang w:val="ru-RU"/>
        </w:rPr>
      </w:pPr>
      <w:bookmarkStart w:id="229" w:name="z28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(</w:t>
      </w:r>
      <w:proofErr w:type="spellStart"/>
      <w:r w:rsidRPr="00DE5ECA">
        <w:rPr>
          <w:color w:val="000000"/>
          <w:sz w:val="28"/>
          <w:lang w:val="ru-RU"/>
        </w:rPr>
        <w:t>күні</w:t>
      </w:r>
      <w:proofErr w:type="spellEnd"/>
      <w:r w:rsidRPr="00DE5ECA">
        <w:rPr>
          <w:color w:val="000000"/>
          <w:sz w:val="28"/>
          <w:lang w:val="ru-RU"/>
        </w:rPr>
        <w:t xml:space="preserve"> мен </w:t>
      </w:r>
      <w:proofErr w:type="spellStart"/>
      <w:r w:rsidRPr="00DE5ECA">
        <w:rPr>
          <w:color w:val="000000"/>
          <w:sz w:val="28"/>
          <w:lang w:val="ru-RU"/>
        </w:rPr>
        <w:t>айы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жазумен</w:t>
      </w:r>
      <w:proofErr w:type="spellEnd"/>
      <w:r w:rsidRPr="00DE5ECA">
        <w:rPr>
          <w:color w:val="000000"/>
          <w:sz w:val="28"/>
          <w:lang w:val="ru-RU"/>
        </w:rPr>
        <w:t>/число и месяц прописью)</w:t>
      </w:r>
    </w:p>
    <w:p w14:paraId="662841E2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0" w:name="z288"/>
      <w:bookmarkEnd w:id="22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Жаңа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парақ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берілді</w:t>
      </w:r>
      <w:proofErr w:type="spellEnd"/>
      <w:r w:rsidRPr="00DE5ECA">
        <w:rPr>
          <w:color w:val="000000"/>
          <w:sz w:val="28"/>
          <w:lang w:val="ru-RU"/>
        </w:rPr>
        <w:t xml:space="preserve"> (</w:t>
      </w:r>
      <w:proofErr w:type="spellStart"/>
      <w:r w:rsidRPr="00DE5ECA">
        <w:rPr>
          <w:color w:val="000000"/>
          <w:sz w:val="28"/>
          <w:lang w:val="ru-RU"/>
        </w:rPr>
        <w:t>жалғасы</w:t>
      </w:r>
      <w:proofErr w:type="spellEnd"/>
      <w:r w:rsidRPr="00DE5ECA">
        <w:rPr>
          <w:color w:val="000000"/>
          <w:sz w:val="28"/>
          <w:lang w:val="ru-RU"/>
        </w:rPr>
        <w:t>)/Выдан новый лист (продолжение) №__________________________________________________________________________</w:t>
      </w:r>
    </w:p>
    <w:p w14:paraId="31747AC8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1" w:name="z289"/>
      <w:bookmarkEnd w:id="23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Дәрігердің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қызметі</w:t>
      </w:r>
      <w:proofErr w:type="spellEnd"/>
      <w:r w:rsidRPr="00DE5ECA">
        <w:rPr>
          <w:color w:val="000000"/>
          <w:sz w:val="28"/>
          <w:lang w:val="ru-RU"/>
        </w:rPr>
        <w:t xml:space="preserve">, </w:t>
      </w:r>
      <w:proofErr w:type="spellStart"/>
      <w:r w:rsidRPr="00DE5ECA">
        <w:rPr>
          <w:color w:val="000000"/>
          <w:sz w:val="28"/>
          <w:lang w:val="ru-RU"/>
        </w:rPr>
        <w:t>тегі</w:t>
      </w:r>
      <w:proofErr w:type="spellEnd"/>
      <w:r w:rsidRPr="00DE5ECA">
        <w:rPr>
          <w:color w:val="000000"/>
          <w:sz w:val="28"/>
          <w:lang w:val="ru-RU"/>
        </w:rPr>
        <w:t xml:space="preserve">, </w:t>
      </w:r>
      <w:proofErr w:type="spellStart"/>
      <w:r w:rsidRPr="00DE5ECA">
        <w:rPr>
          <w:color w:val="000000"/>
          <w:sz w:val="28"/>
          <w:lang w:val="ru-RU"/>
        </w:rPr>
        <w:t>қолы</w:t>
      </w:r>
      <w:proofErr w:type="spellEnd"/>
      <w:r w:rsidRPr="00DE5ECA">
        <w:rPr>
          <w:color w:val="000000"/>
          <w:sz w:val="28"/>
          <w:lang w:val="ru-RU"/>
        </w:rPr>
        <w:t>/Должность, фамилия и подпись врача</w:t>
      </w:r>
    </w:p>
    <w:p w14:paraId="5C9711E9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2" w:name="z290"/>
      <w:bookmarkEnd w:id="23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Емдеу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мекемесінің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мөрі</w:t>
      </w:r>
      <w:proofErr w:type="spellEnd"/>
      <w:r w:rsidRPr="00DE5ECA">
        <w:rPr>
          <w:color w:val="000000"/>
          <w:sz w:val="28"/>
          <w:lang w:val="ru-RU"/>
        </w:rPr>
        <w:t xml:space="preserve">/ Печать лечебного учреждения </w:t>
      </w:r>
      <w:proofErr w:type="spellStart"/>
      <w:r w:rsidRPr="00DE5ECA">
        <w:rPr>
          <w:color w:val="000000"/>
          <w:sz w:val="28"/>
          <w:lang w:val="ru-RU"/>
        </w:rPr>
        <w:t>Сыртқы</w:t>
      </w:r>
      <w:proofErr w:type="spellEnd"/>
      <w:r w:rsidRPr="00DE5ECA">
        <w:rPr>
          <w:color w:val="000000"/>
          <w:sz w:val="28"/>
          <w:lang w:val="ru-RU"/>
        </w:rPr>
        <w:t xml:space="preserve"> беті</w:t>
      </w:r>
    </w:p>
    <w:p w14:paraId="2A970DE2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3" w:name="z291"/>
      <w:bookmarkEnd w:id="23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(</w:t>
      </w:r>
      <w:proofErr w:type="spellStart"/>
      <w:r w:rsidRPr="00DE5ECA">
        <w:rPr>
          <w:color w:val="000000"/>
          <w:sz w:val="28"/>
          <w:lang w:val="ru-RU"/>
        </w:rPr>
        <w:t>заңды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тұлға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атауы</w:t>
      </w:r>
      <w:proofErr w:type="spellEnd"/>
      <w:r w:rsidRPr="00DE5ECA">
        <w:rPr>
          <w:color w:val="000000"/>
          <w:sz w:val="28"/>
          <w:lang w:val="ru-RU"/>
        </w:rPr>
        <w:t>/наименование юридического лица)</w:t>
      </w:r>
    </w:p>
    <w:p w14:paraId="7FFC62B3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4" w:name="z292"/>
      <w:bookmarkEnd w:id="233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Бөлім</w:t>
      </w:r>
      <w:proofErr w:type="spellEnd"/>
      <w:r w:rsidRPr="00DE5ECA">
        <w:rPr>
          <w:color w:val="000000"/>
          <w:sz w:val="28"/>
          <w:lang w:val="ru-RU"/>
        </w:rPr>
        <w:t xml:space="preserve">/отдел ______ </w:t>
      </w:r>
      <w:proofErr w:type="spellStart"/>
      <w:r w:rsidRPr="00DE5ECA">
        <w:rPr>
          <w:color w:val="000000"/>
          <w:sz w:val="28"/>
          <w:lang w:val="ru-RU"/>
        </w:rPr>
        <w:t>Қызметі</w:t>
      </w:r>
      <w:proofErr w:type="spellEnd"/>
      <w:r w:rsidRPr="00DE5ECA">
        <w:rPr>
          <w:color w:val="000000"/>
          <w:sz w:val="28"/>
          <w:lang w:val="ru-RU"/>
        </w:rPr>
        <w:t>/Должность _________ Таб/Таб № _____</w:t>
      </w:r>
    </w:p>
    <w:p w14:paraId="106377CC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5" w:name="z293"/>
      <w:bookmarkEnd w:id="234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Тұрақты</w:t>
      </w:r>
      <w:proofErr w:type="spellEnd"/>
      <w:r w:rsidRPr="00DE5ECA">
        <w:rPr>
          <w:color w:val="000000"/>
          <w:sz w:val="28"/>
          <w:lang w:val="ru-RU"/>
        </w:rPr>
        <w:t xml:space="preserve">, </w:t>
      </w:r>
      <w:proofErr w:type="spellStart"/>
      <w:r w:rsidRPr="00DE5ECA">
        <w:rPr>
          <w:color w:val="000000"/>
          <w:sz w:val="28"/>
          <w:lang w:val="ru-RU"/>
        </w:rPr>
        <w:t>уақытша</w:t>
      </w:r>
      <w:proofErr w:type="spellEnd"/>
      <w:r w:rsidRPr="00DE5ECA">
        <w:rPr>
          <w:color w:val="000000"/>
          <w:sz w:val="28"/>
          <w:lang w:val="ru-RU"/>
        </w:rPr>
        <w:t xml:space="preserve">, </w:t>
      </w:r>
      <w:proofErr w:type="spellStart"/>
      <w:r w:rsidRPr="00DE5ECA">
        <w:rPr>
          <w:color w:val="000000"/>
          <w:sz w:val="28"/>
          <w:lang w:val="ru-RU"/>
        </w:rPr>
        <w:t>маусымды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жұмыс</w:t>
      </w:r>
      <w:proofErr w:type="spellEnd"/>
      <w:r w:rsidRPr="00DE5ECA">
        <w:rPr>
          <w:color w:val="000000"/>
          <w:sz w:val="28"/>
          <w:lang w:val="ru-RU"/>
        </w:rPr>
        <w:t xml:space="preserve"> (</w:t>
      </w:r>
      <w:proofErr w:type="spellStart"/>
      <w:r w:rsidRPr="00DE5ECA">
        <w:rPr>
          <w:color w:val="000000"/>
          <w:sz w:val="28"/>
          <w:lang w:val="ru-RU"/>
        </w:rPr>
        <w:t>тиістісінің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асты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сызылсын</w:t>
      </w:r>
      <w:proofErr w:type="spellEnd"/>
      <w:r w:rsidRPr="00DE5ECA">
        <w:rPr>
          <w:color w:val="000000"/>
          <w:sz w:val="28"/>
          <w:lang w:val="ru-RU"/>
        </w:rPr>
        <w:t>).</w:t>
      </w:r>
    </w:p>
    <w:p w14:paraId="52F78FDF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6" w:name="z294"/>
      <w:bookmarkEnd w:id="235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Жұмыс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істемеді</w:t>
      </w:r>
      <w:proofErr w:type="spellEnd"/>
      <w:r w:rsidRPr="00DE5ECA">
        <w:rPr>
          <w:color w:val="000000"/>
          <w:sz w:val="28"/>
          <w:lang w:val="ru-RU"/>
        </w:rPr>
        <w:t xml:space="preserve"> 20__ж.__ дан 20___ж. ______ </w:t>
      </w:r>
      <w:proofErr w:type="spellStart"/>
      <w:r w:rsidRPr="00DE5ECA">
        <w:rPr>
          <w:color w:val="000000"/>
          <w:sz w:val="28"/>
          <w:lang w:val="ru-RU"/>
        </w:rPr>
        <w:t>дейін</w:t>
      </w:r>
      <w:proofErr w:type="spellEnd"/>
    </w:p>
    <w:p w14:paraId="7E5731C7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7" w:name="z295"/>
      <w:bookmarkEnd w:id="236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Работа постоянная, временная, сезонная (нужное подчеркнуть).</w:t>
      </w:r>
    </w:p>
    <w:p w14:paraId="721DA257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8" w:name="z296"/>
      <w:bookmarkEnd w:id="237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Не работал с ___20__г. по___20____г.</w:t>
      </w:r>
    </w:p>
    <w:p w14:paraId="75E9D7F7" w14:textId="77777777" w:rsidR="00BA5EB4" w:rsidRPr="00DE5ECA" w:rsidRDefault="00000000">
      <w:pPr>
        <w:spacing w:after="0"/>
        <w:jc w:val="both"/>
        <w:rPr>
          <w:lang w:val="ru-RU"/>
        </w:rPr>
      </w:pPr>
      <w:bookmarkStart w:id="239" w:name="z297"/>
      <w:bookmarkEnd w:id="238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Еңбекке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жарамсыз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уақытындағы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демалыс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күндері</w:t>
      </w:r>
      <w:proofErr w:type="spellEnd"/>
      <w:r w:rsidRPr="00DE5ECA">
        <w:rPr>
          <w:color w:val="000000"/>
          <w:sz w:val="28"/>
          <w:lang w:val="ru-RU"/>
        </w:rPr>
        <w:t xml:space="preserve"> ______</w:t>
      </w:r>
    </w:p>
    <w:p w14:paraId="270F2262" w14:textId="77777777" w:rsidR="00BA5EB4" w:rsidRPr="00DE5ECA" w:rsidRDefault="00000000">
      <w:pPr>
        <w:spacing w:after="0"/>
        <w:jc w:val="both"/>
        <w:rPr>
          <w:lang w:val="ru-RU"/>
        </w:rPr>
      </w:pPr>
      <w:bookmarkStart w:id="240" w:name="z298"/>
      <w:bookmarkEnd w:id="239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Жұмысқа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кірісті</w:t>
      </w:r>
      <w:proofErr w:type="spellEnd"/>
      <w:r w:rsidRPr="00DE5ECA">
        <w:rPr>
          <w:color w:val="000000"/>
          <w:sz w:val="28"/>
          <w:lang w:val="ru-RU"/>
        </w:rPr>
        <w:t xml:space="preserve"> 20____ж.______дейін</w:t>
      </w:r>
    </w:p>
    <w:p w14:paraId="0AA6C2A0" w14:textId="77777777" w:rsidR="00BA5EB4" w:rsidRPr="00DE5ECA" w:rsidRDefault="00000000">
      <w:pPr>
        <w:spacing w:after="0"/>
        <w:jc w:val="both"/>
        <w:rPr>
          <w:lang w:val="ru-RU"/>
        </w:rPr>
      </w:pPr>
      <w:bookmarkStart w:id="241" w:name="z299"/>
      <w:bookmarkEnd w:id="240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Выходные дни за период нетрудоспособности (</w:t>
      </w:r>
      <w:proofErr w:type="spellStart"/>
      <w:r w:rsidRPr="00DE5ECA">
        <w:rPr>
          <w:color w:val="000000"/>
          <w:sz w:val="28"/>
          <w:lang w:val="ru-RU"/>
        </w:rPr>
        <w:t>күні</w:t>
      </w:r>
      <w:proofErr w:type="spellEnd"/>
      <w:r w:rsidRPr="00DE5ECA">
        <w:rPr>
          <w:color w:val="000000"/>
          <w:sz w:val="28"/>
          <w:lang w:val="ru-RU"/>
        </w:rPr>
        <w:t>/дата)</w:t>
      </w:r>
    </w:p>
    <w:p w14:paraId="3A85305E" w14:textId="77777777" w:rsidR="00BA5EB4" w:rsidRPr="00DE5ECA" w:rsidRDefault="00000000">
      <w:pPr>
        <w:spacing w:after="0"/>
        <w:jc w:val="both"/>
        <w:rPr>
          <w:lang w:val="ru-RU"/>
        </w:rPr>
      </w:pPr>
      <w:bookmarkStart w:id="242" w:name="z300"/>
      <w:bookmarkEnd w:id="241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Бөлім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бастығыныңқолы</w:t>
      </w:r>
      <w:proofErr w:type="spellEnd"/>
      <w:r w:rsidRPr="00DE5ECA">
        <w:rPr>
          <w:color w:val="000000"/>
          <w:sz w:val="28"/>
          <w:lang w:val="ru-RU"/>
        </w:rPr>
        <w:t xml:space="preserve"> ___________ </w:t>
      </w:r>
      <w:proofErr w:type="spellStart"/>
      <w:r w:rsidRPr="00DE5ECA">
        <w:rPr>
          <w:color w:val="000000"/>
          <w:sz w:val="28"/>
          <w:lang w:val="ru-RU"/>
        </w:rPr>
        <w:t>Табельшінің</w:t>
      </w:r>
      <w:proofErr w:type="spellEnd"/>
      <w:r w:rsidRPr="00DE5ECA">
        <w:rPr>
          <w:color w:val="000000"/>
          <w:sz w:val="28"/>
          <w:lang w:val="ru-RU"/>
        </w:rPr>
        <w:t xml:space="preserve"> </w:t>
      </w:r>
      <w:proofErr w:type="spellStart"/>
      <w:r w:rsidRPr="00DE5ECA">
        <w:rPr>
          <w:color w:val="000000"/>
          <w:sz w:val="28"/>
          <w:lang w:val="ru-RU"/>
        </w:rPr>
        <w:t>қолы</w:t>
      </w:r>
      <w:proofErr w:type="spellEnd"/>
      <w:r w:rsidRPr="00DE5ECA">
        <w:rPr>
          <w:color w:val="000000"/>
          <w:sz w:val="28"/>
          <w:lang w:val="ru-RU"/>
        </w:rPr>
        <w:t xml:space="preserve"> ______ </w:t>
      </w:r>
      <w:proofErr w:type="spellStart"/>
      <w:r w:rsidRPr="00DE5ECA">
        <w:rPr>
          <w:color w:val="000000"/>
          <w:sz w:val="28"/>
          <w:lang w:val="ru-RU"/>
        </w:rPr>
        <w:t>Күні</w:t>
      </w:r>
      <w:proofErr w:type="spellEnd"/>
    </w:p>
    <w:p w14:paraId="229D617D" w14:textId="77777777" w:rsidR="00BA5EB4" w:rsidRPr="00DE5ECA" w:rsidRDefault="00000000">
      <w:pPr>
        <w:spacing w:after="0"/>
        <w:jc w:val="both"/>
        <w:rPr>
          <w:lang w:val="ru-RU"/>
        </w:rPr>
      </w:pPr>
      <w:bookmarkStart w:id="243" w:name="z301"/>
      <w:bookmarkEnd w:id="242"/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Подпись начальника отдела _____ Подпись табельщика ____ Дата 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3"/>
        <w:gridCol w:w="3914"/>
      </w:tblGrid>
      <w:tr w:rsidR="00BA5EB4" w:rsidRPr="00DE5ECA" w14:paraId="31BB079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14:paraId="0AB1BC00" w14:textId="77777777" w:rsidR="00BA5EB4" w:rsidRPr="00DE5EC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F954" w14:textId="77777777" w:rsidR="00BA5EB4" w:rsidRPr="00DE5ECA" w:rsidRDefault="00000000">
            <w:pPr>
              <w:spacing w:after="0"/>
              <w:jc w:val="center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проведения экспертизы временной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нетрудоспособности, выдачи листа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или справки о временной</w:t>
            </w:r>
            <w:r w:rsidRPr="00DE5ECA">
              <w:rPr>
                <w:lang w:val="ru-RU"/>
              </w:rPr>
              <w:br/>
            </w:r>
            <w:r w:rsidRPr="00DE5ECA">
              <w:rPr>
                <w:color w:val="000000"/>
                <w:sz w:val="20"/>
                <w:lang w:val="ru-RU"/>
              </w:rPr>
              <w:t>нетрудоспособности</w:t>
            </w:r>
          </w:p>
        </w:tc>
      </w:tr>
    </w:tbl>
    <w:p w14:paraId="6F1F4AA0" w14:textId="77777777" w:rsidR="00BA5EB4" w:rsidRDefault="00000000">
      <w:pPr>
        <w:spacing w:after="0"/>
        <w:jc w:val="both"/>
        <w:rPr>
          <w:color w:val="FF0000"/>
          <w:sz w:val="28"/>
          <w:lang w:val="ru-RU"/>
        </w:rPr>
      </w:pPr>
      <w:r w:rsidRPr="00DE5EC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5ECA">
        <w:rPr>
          <w:color w:val="FF0000"/>
          <w:sz w:val="28"/>
          <w:lang w:val="ru-RU"/>
        </w:rPr>
        <w:t xml:space="preserve"> Сноска. Приложение 3 - в редакции приказа и.о. Министра здравоохранения РК от 30.11.2022 № ҚР ДСМ-146 (вводится в действие по истечении десяти календарных дней после дня его первого официального опубликования).</w:t>
      </w:r>
    </w:p>
    <w:p w14:paraId="0398C886" w14:textId="17516478" w:rsidR="00DE5ECA" w:rsidRPr="00DE5ECA" w:rsidRDefault="00DE5ECA" w:rsidP="00DE5ECA">
      <w:pPr>
        <w:spacing w:after="0"/>
        <w:jc w:val="center"/>
        <w:rPr>
          <w:sz w:val="32"/>
          <w:szCs w:val="32"/>
          <w:lang w:val="ru-RU"/>
        </w:rPr>
      </w:pPr>
      <w:r w:rsidRPr="00DE5ECA">
        <w:rPr>
          <w:b/>
          <w:color w:val="000000"/>
          <w:sz w:val="28"/>
          <w:szCs w:val="32"/>
          <w:lang w:val="ru-RU"/>
        </w:rPr>
        <w:t>Перечень основных требований к оказанию государственной услуги "Выдача справки о временной нетрудоспособности"</w:t>
      </w:r>
    </w:p>
    <w:tbl>
      <w:tblPr>
        <w:tblW w:w="99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2977"/>
        <w:gridCol w:w="711"/>
        <w:gridCol w:w="3490"/>
        <w:gridCol w:w="14"/>
      </w:tblGrid>
      <w:tr w:rsidR="00BA5EB4" w:rsidRPr="00DE5ECA" w14:paraId="033EFB32" w14:textId="77777777" w:rsidTr="00DE5ECA">
        <w:trPr>
          <w:gridAfter w:val="4"/>
          <w:wAfter w:w="7192" w:type="dxa"/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D85C" w14:textId="29B73211" w:rsidR="00BA5EB4" w:rsidRPr="00DE5ECA" w:rsidRDefault="00BA5EB4">
            <w:pPr>
              <w:spacing w:after="0"/>
              <w:jc w:val="both"/>
              <w:rPr>
                <w:lang w:val="ru-RU"/>
              </w:rPr>
            </w:pPr>
          </w:p>
        </w:tc>
      </w:tr>
      <w:tr w:rsidR="00BA5EB4" w14:paraId="74D08682" w14:textId="77777777" w:rsidTr="00DE5ECA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625E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C56247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81C21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EBC3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A5EB4" w14:paraId="1F55348C" w14:textId="77777777" w:rsidTr="00DE5ECA">
        <w:trPr>
          <w:trHeight w:val="30"/>
          <w:tblCellSpacing w:w="0" w:type="auto"/>
        </w:trPr>
        <w:tc>
          <w:tcPr>
            <w:tcW w:w="27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50E00" w14:textId="77777777" w:rsidR="00BA5EB4" w:rsidRDefault="00BA5EB4">
            <w:pPr>
              <w:spacing w:after="20"/>
              <w:ind w:left="20"/>
              <w:jc w:val="both"/>
            </w:pPr>
          </w:p>
          <w:p w14:paraId="68B7220A" w14:textId="77777777" w:rsidR="00BA5EB4" w:rsidRDefault="00BA5EB4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C634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9A4C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непосредственных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обращениях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</w:tc>
      </w:tr>
      <w:tr w:rsidR="00BA5EB4" w:rsidRPr="00DE5ECA" w14:paraId="2D9085AD" w14:textId="77777777" w:rsidTr="00DE5ECA">
        <w:trPr>
          <w:trHeight w:val="30"/>
          <w:tblCellSpacing w:w="0" w:type="auto"/>
        </w:trPr>
        <w:tc>
          <w:tcPr>
            <w:tcW w:w="27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CD97A8" w14:textId="77777777" w:rsidR="00BA5EB4" w:rsidRDefault="00BA5EB4"/>
        </w:tc>
        <w:tc>
          <w:tcPr>
            <w:tcW w:w="29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3FD5BB" w14:textId="77777777" w:rsidR="00BA5EB4" w:rsidRDefault="00BA5EB4"/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4EA2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BA5EB4" w:rsidRPr="00DE5ECA" w14:paraId="50761828" w14:textId="77777777" w:rsidTr="00DE5ECA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1C1C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F424FA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7D9C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EAE00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при самостоятельном обращении к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или через портал - с момента сдачи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документов не более 30 (тридцати) минут.</w:t>
            </w:r>
          </w:p>
        </w:tc>
      </w:tr>
      <w:tr w:rsidR="00BA5EB4" w14:paraId="4DC3912A" w14:textId="77777777" w:rsidTr="00DE5ECA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8E6C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29A18D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494F" w14:textId="77777777" w:rsidR="00BA5EB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4202F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BA5EB4" w:rsidRPr="00DE5ECA" w14:paraId="72A60086" w14:textId="77777777" w:rsidTr="00DE5ECA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D192" w14:textId="77777777" w:rsidR="00BA5EB4" w:rsidRDefault="00BA5EB4">
            <w:pPr>
              <w:spacing w:after="20"/>
              <w:ind w:left="20"/>
              <w:jc w:val="both"/>
            </w:pPr>
          </w:p>
          <w:p w14:paraId="6808BBA8" w14:textId="77777777" w:rsidR="00BA5EB4" w:rsidRDefault="00BA5EB4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1245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ACAB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Справка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BA5EB4" w14:paraId="687A3B7F" w14:textId="77777777" w:rsidTr="00DE5ECA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EFDCD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0B9BAE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045DD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1F9A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A5EB4" w:rsidRPr="00DE5ECA" w14:paraId="750C2857" w14:textId="77777777" w:rsidTr="00DE5ECA">
        <w:trPr>
          <w:trHeight w:val="30"/>
          <w:tblCellSpacing w:w="0" w:type="auto"/>
        </w:trPr>
        <w:tc>
          <w:tcPr>
            <w:tcW w:w="27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6E33" w14:textId="77777777" w:rsidR="00BA5EB4" w:rsidRDefault="00BA5EB4">
            <w:pPr>
              <w:spacing w:after="20"/>
              <w:ind w:left="20"/>
              <w:jc w:val="both"/>
            </w:pPr>
          </w:p>
          <w:p w14:paraId="0015660F" w14:textId="77777777" w:rsidR="00BA5EB4" w:rsidRDefault="00BA5EB4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0485" w14:textId="77777777" w:rsidR="00BA5EB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F4F91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</w:t>
            </w:r>
          </w:p>
        </w:tc>
      </w:tr>
      <w:tr w:rsidR="00BA5EB4" w:rsidRPr="00DE5ECA" w14:paraId="49D2879D" w14:textId="77777777" w:rsidTr="00DE5ECA">
        <w:trPr>
          <w:trHeight w:val="30"/>
          <w:tblCellSpacing w:w="0" w:type="auto"/>
        </w:trPr>
        <w:tc>
          <w:tcPr>
            <w:tcW w:w="27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749A6C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551527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92CA4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BA5EB4" w:rsidRPr="00DE5ECA" w14:paraId="128C02F8" w14:textId="77777777" w:rsidTr="00DE5ECA">
        <w:trPr>
          <w:trHeight w:val="30"/>
          <w:tblCellSpacing w:w="0" w:type="auto"/>
        </w:trPr>
        <w:tc>
          <w:tcPr>
            <w:tcW w:w="27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96B93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90C290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F830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163D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1) к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>: документ, удостоверяющий личность, либо электронного документа из сервиса цифровых документов (для идентификации)</w:t>
            </w:r>
          </w:p>
        </w:tc>
      </w:tr>
      <w:tr w:rsidR="00BA5EB4" w:rsidRPr="00DE5ECA" w14:paraId="7F6F4803" w14:textId="77777777" w:rsidTr="00DE5ECA">
        <w:trPr>
          <w:trHeight w:val="30"/>
          <w:tblCellSpacing w:w="0" w:type="auto"/>
        </w:trPr>
        <w:tc>
          <w:tcPr>
            <w:tcW w:w="27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5AB1A6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5DE0B4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24A74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2) на портал: заявление в форме электронного запроса.</w:t>
            </w:r>
          </w:p>
        </w:tc>
      </w:tr>
      <w:tr w:rsidR="00BA5EB4" w:rsidRPr="00DE5ECA" w14:paraId="18BD0563" w14:textId="77777777" w:rsidTr="00DE5ECA">
        <w:trPr>
          <w:trHeight w:val="30"/>
          <w:tblCellSpacing w:w="0" w:type="auto"/>
        </w:trPr>
        <w:tc>
          <w:tcPr>
            <w:tcW w:w="27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2A8F4D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C872AF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48B33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BA5EB4" w:rsidRPr="00DE5ECA" w14:paraId="65058404" w14:textId="77777777" w:rsidTr="00DE5ECA">
        <w:trPr>
          <w:trHeight w:val="30"/>
          <w:tblCellSpacing w:w="0" w:type="auto"/>
        </w:trPr>
        <w:tc>
          <w:tcPr>
            <w:tcW w:w="27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462FC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D623FB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2423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FEEC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</w:tc>
      </w:tr>
      <w:tr w:rsidR="00BA5EB4" w:rsidRPr="00DE5ECA" w14:paraId="4D3E5271" w14:textId="77777777" w:rsidTr="00DE5ECA">
        <w:trPr>
          <w:trHeight w:val="30"/>
          <w:tblCellSpacing w:w="0" w:type="auto"/>
        </w:trPr>
        <w:tc>
          <w:tcPr>
            <w:tcW w:w="27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A676F4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2E3EE3" w14:textId="77777777" w:rsidR="00BA5EB4" w:rsidRPr="00DE5ECA" w:rsidRDefault="00BA5EB4">
            <w:pPr>
              <w:rPr>
                <w:lang w:val="ru-RU"/>
              </w:rPr>
            </w:pP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F78E9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DE5ECA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BA5EB4" w:rsidRPr="00DE5ECA" w14:paraId="54EA8BDC" w14:textId="77777777" w:rsidTr="00DE5ECA">
        <w:trPr>
          <w:trHeight w:val="30"/>
          <w:tblCellSpacing w:w="0" w:type="auto"/>
        </w:trPr>
        <w:tc>
          <w:tcPr>
            <w:tcW w:w="2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DA40C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BB48E3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EEED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C5D85C" w14:textId="77777777" w:rsidR="00BA5EB4" w:rsidRPr="00DE5ECA" w:rsidRDefault="00BA5EB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083C" w14:textId="77777777" w:rsidR="00BA5EB4" w:rsidRPr="00DE5EC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DE5EC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DE5ECA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  <w:tr w:rsidR="00BA5EB4" w14:paraId="14D6D5AD" w14:textId="77777777" w:rsidTr="00DE5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" w:type="dxa"/>
          <w:trHeight w:val="30"/>
          <w:tblCellSpacing w:w="0" w:type="auto"/>
        </w:trPr>
        <w:tc>
          <w:tcPr>
            <w:tcW w:w="64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45B40" w14:textId="77777777" w:rsidR="00BA5EB4" w:rsidRPr="00DE5EC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D8868" w14:textId="77777777" w:rsidR="00BA5EB4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10D003CD" w14:textId="4E7B814F" w:rsidR="00BA5EB4" w:rsidRPr="00DE5ECA" w:rsidRDefault="00000000" w:rsidP="00DE5ECA">
      <w:pPr>
        <w:spacing w:after="0"/>
        <w:jc w:val="center"/>
        <w:rPr>
          <w:sz w:val="28"/>
          <w:szCs w:val="28"/>
          <w:lang w:val="ru-RU"/>
        </w:rPr>
      </w:pPr>
      <w:bookmarkStart w:id="244" w:name="z309"/>
      <w:r w:rsidRPr="00DE5ECA">
        <w:rPr>
          <w:b/>
          <w:color w:val="000000"/>
          <w:sz w:val="28"/>
          <w:szCs w:val="28"/>
          <w:lang w:val="ru-RU"/>
        </w:rPr>
        <w:t>Перечень некоторых утративших силу приказов Министерства здравоохранения Республики Казахстан</w:t>
      </w:r>
    </w:p>
    <w:p w14:paraId="172E7A8F" w14:textId="77777777" w:rsidR="00BA5EB4" w:rsidRPr="00DE5ECA" w:rsidRDefault="00000000">
      <w:pPr>
        <w:spacing w:after="0"/>
        <w:jc w:val="both"/>
        <w:rPr>
          <w:lang w:val="ru-RU"/>
        </w:rPr>
      </w:pPr>
      <w:bookmarkStart w:id="245" w:name="z310"/>
      <w:bookmarkEnd w:id="244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</w:t>
      </w:r>
      <w:r w:rsidRPr="00DE5ECA">
        <w:rPr>
          <w:color w:val="000000"/>
          <w:sz w:val="28"/>
          <w:lang w:val="ru-RU"/>
        </w:rPr>
        <w:lastRenderedPageBreak/>
        <w:t>регистрации нормативных правовых актов под № 10964, опубликован 29 мая 2015 года в информационно-правовой системе "</w:t>
      </w:r>
      <w:proofErr w:type="spellStart"/>
      <w:r w:rsidRPr="00DE5ECA">
        <w:rPr>
          <w:color w:val="000000"/>
          <w:sz w:val="28"/>
          <w:lang w:val="ru-RU"/>
        </w:rPr>
        <w:t>Әділет</w:t>
      </w:r>
      <w:proofErr w:type="spellEnd"/>
      <w:r w:rsidRPr="00DE5ECA">
        <w:rPr>
          <w:color w:val="000000"/>
          <w:sz w:val="28"/>
          <w:lang w:val="ru-RU"/>
        </w:rPr>
        <w:t>");</w:t>
      </w:r>
    </w:p>
    <w:p w14:paraId="6D20846E" w14:textId="77777777" w:rsidR="00BA5EB4" w:rsidRPr="00DE5ECA" w:rsidRDefault="00000000">
      <w:pPr>
        <w:spacing w:after="0"/>
        <w:jc w:val="both"/>
        <w:rPr>
          <w:lang w:val="ru-RU"/>
        </w:rPr>
      </w:pPr>
      <w:bookmarkStart w:id="246" w:name="z311"/>
      <w:bookmarkEnd w:id="245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2) приказ Министра здравоохранения Республики Казахстан от 17 сентября 2018 года № ҚР ДСМ-15 "О внесении изменений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17406, опубликован 3 октября 2018 года в Эталонном контрольном банке нормативных правовых актов Республики Казахстан в электронном виде);</w:t>
      </w:r>
    </w:p>
    <w:p w14:paraId="138570EA" w14:textId="77777777" w:rsidR="00BA5EB4" w:rsidRPr="00DE5ECA" w:rsidRDefault="00000000">
      <w:pPr>
        <w:spacing w:after="0"/>
        <w:jc w:val="both"/>
        <w:rPr>
          <w:lang w:val="ru-RU"/>
        </w:rPr>
      </w:pPr>
      <w:bookmarkStart w:id="247" w:name="z312"/>
      <w:bookmarkEnd w:id="246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3) приказ Министра здравоохранения Республики Казахстан от 6 апреля 2020 года № ҚР ДСМ-30/2020 "О внесении изменений и дополнений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20332, опубликован 13 апреля 2020 года в Эталонном контрольном банке нормативных правовых актов Республики Казахстан в электронном виде);</w:t>
      </w:r>
    </w:p>
    <w:p w14:paraId="01498BB7" w14:textId="77777777" w:rsidR="00BA5EB4" w:rsidRPr="00DE5ECA" w:rsidRDefault="00000000">
      <w:pPr>
        <w:spacing w:after="0"/>
        <w:jc w:val="both"/>
        <w:rPr>
          <w:lang w:val="ru-RU"/>
        </w:rPr>
      </w:pPr>
      <w:bookmarkStart w:id="248" w:name="z313"/>
      <w:bookmarkEnd w:id="247"/>
      <w:r w:rsidRPr="00DE5E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ECA">
        <w:rPr>
          <w:color w:val="000000"/>
          <w:sz w:val="28"/>
          <w:lang w:val="ru-RU"/>
        </w:rPr>
        <w:t xml:space="preserve"> 4) приказ Министра здравоохранения Республики Казахстан от 9 апреля 2020 года № ҚР ДСМ-34/2020 "О внесении изменения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20356, опубликован 15 апреля 2020 года в Эталонном контрольном банке нормативных правовых актов Республики Казахстан в электронном виде).</w:t>
      </w:r>
    </w:p>
    <w:bookmarkEnd w:id="248"/>
    <w:p w14:paraId="103A8C7F" w14:textId="2FC58924" w:rsidR="00BA5EB4" w:rsidRPr="00DE5ECA" w:rsidRDefault="00000000" w:rsidP="00DE5ECA">
      <w:pPr>
        <w:spacing w:after="0"/>
        <w:rPr>
          <w:lang w:val="ru-RU"/>
        </w:rPr>
      </w:pPr>
      <w:r w:rsidRPr="00DE5ECA">
        <w:rPr>
          <w:lang w:val="ru-RU"/>
        </w:rPr>
        <w:br/>
      </w:r>
      <w:r w:rsidRPr="00DE5EC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A5EB4" w:rsidRPr="00DE5ECA" w:rsidSect="003B1AB6">
      <w:pgSz w:w="11907" w:h="16839" w:code="9"/>
      <w:pgMar w:top="709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EB4"/>
    <w:rsid w:val="003B1AB6"/>
    <w:rsid w:val="00794D21"/>
    <w:rsid w:val="00BA5EB4"/>
    <w:rsid w:val="00BB4053"/>
    <w:rsid w:val="00C02ADC"/>
    <w:rsid w:val="00D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459B"/>
  <w15:docId w15:val="{E473DB58-18CF-43AF-9424-3A974D3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10062</Words>
  <Characters>57356</Characters>
  <Application>Microsoft Office Word</Application>
  <DocSecurity>0</DocSecurity>
  <Lines>477</Lines>
  <Paragraphs>134</Paragraphs>
  <ScaleCrop>false</ScaleCrop>
  <Company/>
  <LinksUpToDate>false</LinksUpToDate>
  <CharactersWithSpaces>67284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Областная Больница</cp:lastModifiedBy>
  <cp:revision>6</cp:revision>
  <dcterms:created xsi:type="dcterms:W3CDTF">2025-02-25T10:15:00Z</dcterms:created>
  <dcterms:modified xsi:type="dcterms:W3CDTF">2025-02-25T10:23:00Z</dcterms:modified>
</cp:coreProperties>
</file>