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CB2F64">
              <w:rPr>
                <w:b/>
                <w:sz w:val="22"/>
                <w:szCs w:val="22"/>
                <w:lang w:val="kk-KZ"/>
              </w:rPr>
              <w:t>5</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885CEC" w:rsidRPr="004F4AC4" w:rsidRDefault="00885CEC" w:rsidP="00885CEC">
            <w:pPr>
              <w:pStyle w:val="1"/>
              <w:spacing w:before="0" w:beforeAutospacing="0" w:after="0" w:afterAutospacing="0"/>
              <w:jc w:val="both"/>
              <w:textAlignment w:val="baseline"/>
              <w:rPr>
                <w:b w:val="0"/>
                <w:sz w:val="22"/>
                <w:szCs w:val="22"/>
                <w:lang w:val="kk-KZ"/>
              </w:rPr>
            </w:pPr>
            <w:r w:rsidRPr="004F4AC4">
              <w:rPr>
                <w:sz w:val="22"/>
                <w:szCs w:val="22"/>
                <w:lang w:val="kk-KZ"/>
              </w:rPr>
              <w:t xml:space="preserve">        Бұдан әрі "ТАПСЫРЫС БЕРУШІ" деп аталатын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w:t>
            </w:r>
            <w:r w:rsidRPr="004F4AC4">
              <w:rPr>
                <w:b w:val="0"/>
                <w:sz w:val="22"/>
                <w:szCs w:val="22"/>
                <w:lang w:val="kk-KZ"/>
              </w:rPr>
              <w:t>Жарғы негізінде әрекет ететін бас директор</w:t>
            </w:r>
            <w:r w:rsidRPr="004F4AC4">
              <w:rPr>
                <w:sz w:val="22"/>
                <w:szCs w:val="22"/>
                <w:lang w:val="kk-KZ"/>
              </w:rPr>
              <w:t xml:space="preserve"> С.Ө.Әмрин</w:t>
            </w:r>
            <w:r>
              <w:rPr>
                <w:sz w:val="22"/>
                <w:szCs w:val="22"/>
                <w:lang w:val="kk-KZ"/>
              </w:rPr>
              <w:t>нің</w:t>
            </w:r>
            <w:r w:rsidRPr="004F4AC4">
              <w:rPr>
                <w:sz w:val="22"/>
                <w:szCs w:val="22"/>
                <w:lang w:val="kk-KZ"/>
              </w:rPr>
              <w:t xml:space="preserve"> </w:t>
            </w:r>
            <w:r w:rsidRPr="004F4AC4">
              <w:rPr>
                <w:b w:val="0"/>
                <w:sz w:val="22"/>
                <w:szCs w:val="22"/>
                <w:lang w:val="kk-KZ"/>
              </w:rPr>
              <w:t>тұлғасында бір тараптан,</w:t>
            </w:r>
            <w:r w:rsidRPr="004F4AC4">
              <w:rPr>
                <w:b w:val="0"/>
                <w:spacing w:val="2"/>
                <w:sz w:val="22"/>
                <w:szCs w:val="22"/>
                <w:lang w:val="kk-KZ" w:eastAsia="en-US"/>
              </w:rPr>
              <w:t xml:space="preserve"> </w:t>
            </w:r>
            <w:r w:rsidRPr="004F4AC4">
              <w:rPr>
                <w:b w:val="0"/>
                <w:sz w:val="22"/>
                <w:szCs w:val="22"/>
                <w:lang w:val="kk-KZ"/>
              </w:rPr>
              <w:t xml:space="preserve"> бұдан әрі </w:t>
            </w:r>
            <w:r w:rsidRPr="004F4AC4">
              <w:rPr>
                <w:sz w:val="22"/>
                <w:szCs w:val="22"/>
                <w:lang w:val="kk-KZ"/>
              </w:rPr>
              <w:t xml:space="preserve">- </w:t>
            </w:r>
            <w:r w:rsidRPr="004F4AC4">
              <w:rPr>
                <w:b w:val="0"/>
                <w:sz w:val="22"/>
                <w:szCs w:val="22"/>
                <w:lang w:val="kk-KZ"/>
              </w:rPr>
              <w:t>"ӨНІМ БЕРУШІ" деп аталатын,</w:t>
            </w:r>
            <w:r w:rsidRPr="004F4AC4">
              <w:rPr>
                <w:sz w:val="22"/>
                <w:szCs w:val="22"/>
                <w:lang w:val="kk-KZ"/>
              </w:rPr>
              <w:t xml:space="preserve">  </w:t>
            </w:r>
            <w:r w:rsidRPr="004F4AC4">
              <w:rPr>
                <w:b w:val="0"/>
                <w:sz w:val="22"/>
                <w:szCs w:val="22"/>
                <w:lang w:val="kk-KZ"/>
              </w:rPr>
              <w:t xml:space="preserve">екінші тараптан </w:t>
            </w:r>
            <w:r w:rsidR="00A72E7C">
              <w:rPr>
                <w:rFonts w:eastAsia="Batang"/>
                <w:kern w:val="0"/>
                <w:sz w:val="22"/>
                <w:szCs w:val="22"/>
                <w:lang w:val="kk-KZ" w:eastAsia="en-US"/>
              </w:rPr>
              <w:t>«</w:t>
            </w:r>
            <w:r>
              <w:rPr>
                <w:rFonts w:eastAsia="Batang"/>
                <w:kern w:val="0"/>
                <w:sz w:val="22"/>
                <w:szCs w:val="22"/>
                <w:lang w:val="kk-KZ" w:eastAsia="en-US"/>
              </w:rPr>
              <w:t>ЖШС</w:t>
            </w:r>
            <w:r w:rsidR="00A72E7C">
              <w:rPr>
                <w:rFonts w:eastAsia="Batang"/>
                <w:kern w:val="0"/>
                <w:sz w:val="22"/>
                <w:szCs w:val="22"/>
                <w:lang w:val="kk-KZ" w:eastAsia="en-US"/>
              </w:rPr>
              <w:t>»</w:t>
            </w:r>
            <w:r>
              <w:rPr>
                <w:rFonts w:eastAsia="Batang"/>
                <w:kern w:val="0"/>
                <w:sz w:val="22"/>
                <w:szCs w:val="22"/>
                <w:lang w:val="kk-KZ" w:eastAsia="en-US"/>
              </w:rPr>
              <w:t xml:space="preserve"> </w:t>
            </w:r>
            <w:r w:rsidRPr="00A85A8D">
              <w:rPr>
                <w:rFonts w:eastAsia="Batang"/>
                <w:b w:val="0"/>
                <w:kern w:val="0"/>
                <w:sz w:val="22"/>
                <w:szCs w:val="22"/>
                <w:lang w:val="kk-KZ" w:eastAsia="en-US"/>
              </w:rPr>
              <w:t>атынан,</w:t>
            </w:r>
            <w:r>
              <w:rPr>
                <w:rFonts w:eastAsia="Batang"/>
                <w:kern w:val="0"/>
                <w:sz w:val="22"/>
                <w:szCs w:val="22"/>
                <w:lang w:val="kk-KZ" w:eastAsia="en-US"/>
              </w:rPr>
              <w:t xml:space="preserve"> </w:t>
            </w:r>
            <w:r w:rsidR="00317C66">
              <w:rPr>
                <w:b w:val="0"/>
                <w:color w:val="000000"/>
                <w:spacing w:val="2"/>
                <w:sz w:val="22"/>
                <w:szCs w:val="22"/>
                <w:lang w:val="kk-KZ" w:eastAsia="en-US"/>
              </w:rPr>
              <w:t>__________</w:t>
            </w:r>
            <w:r w:rsidRPr="00401E14">
              <w:rPr>
                <w:b w:val="0"/>
                <w:color w:val="000000"/>
                <w:spacing w:val="2"/>
                <w:sz w:val="22"/>
                <w:szCs w:val="22"/>
                <w:lang w:val="kk-KZ" w:eastAsia="en-US"/>
              </w:rPr>
              <w:t xml:space="preserve"> негізінде</w:t>
            </w:r>
            <w:r w:rsidRPr="006457DC">
              <w:rPr>
                <w:b w:val="0"/>
                <w:color w:val="000000"/>
                <w:spacing w:val="2"/>
                <w:sz w:val="22"/>
                <w:szCs w:val="22"/>
                <w:lang w:val="kk-KZ" w:eastAsia="en-US"/>
              </w:rPr>
              <w:t xml:space="preserve"> әрекет ететін</w:t>
            </w:r>
            <w:r>
              <w:rPr>
                <w:rFonts w:eastAsia="Batang"/>
                <w:kern w:val="0"/>
                <w:sz w:val="22"/>
                <w:szCs w:val="22"/>
                <w:lang w:val="kk-KZ" w:eastAsia="en-US"/>
              </w:rPr>
              <w:t xml:space="preserve"> </w:t>
            </w:r>
            <w:r w:rsidRPr="00317C66">
              <w:rPr>
                <w:sz w:val="22"/>
                <w:szCs w:val="22"/>
                <w:lang w:val="kk-KZ" w:eastAsia="en-US"/>
              </w:rPr>
              <w:t>ЖК</w:t>
            </w:r>
            <w:r>
              <w:rPr>
                <w:b w:val="0"/>
                <w:sz w:val="22"/>
                <w:szCs w:val="22"/>
                <w:lang w:val="kk-KZ" w:eastAsia="en-US"/>
              </w:rPr>
              <w:t xml:space="preserve"> </w:t>
            </w:r>
            <w:r w:rsidR="00A72E7C">
              <w:rPr>
                <w:b w:val="0"/>
                <w:sz w:val="22"/>
                <w:szCs w:val="22"/>
                <w:lang w:val="kk-KZ" w:eastAsia="en-US"/>
              </w:rPr>
              <w:t>__________</w:t>
            </w:r>
            <w:r w:rsidR="00317C66">
              <w:rPr>
                <w:b w:val="0"/>
                <w:sz w:val="22"/>
                <w:szCs w:val="22"/>
                <w:lang w:val="kk-KZ" w:eastAsia="en-US"/>
              </w:rPr>
              <w:t>____</w:t>
            </w:r>
            <w:r w:rsidRPr="000122F7">
              <w:rPr>
                <w:sz w:val="22"/>
                <w:szCs w:val="22"/>
                <w:lang w:val="kk-KZ" w:eastAsia="en-US"/>
              </w:rPr>
              <w:t xml:space="preserve"> </w:t>
            </w:r>
            <w:r w:rsidRPr="004F4AC4">
              <w:rPr>
                <w:b w:val="0"/>
                <w:sz w:val="22"/>
                <w:szCs w:val="22"/>
                <w:lang w:val="kk-KZ"/>
              </w:rPr>
              <w:t>тұлғасында</w:t>
            </w:r>
            <w:r w:rsidRPr="004F4AC4">
              <w:rPr>
                <w:sz w:val="22"/>
                <w:szCs w:val="22"/>
                <w:lang w:val="kk-KZ"/>
              </w:rPr>
              <w:t xml:space="preserve">, </w:t>
            </w:r>
            <w:r w:rsidRPr="004F4AC4">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4F4AC4">
              <w:rPr>
                <w:sz w:val="22"/>
                <w:szCs w:val="22"/>
                <w:lang w:val="kk-KZ"/>
              </w:rPr>
              <w:t xml:space="preserve"> </w:t>
            </w:r>
            <w:r w:rsidRPr="004F4AC4">
              <w:rPr>
                <w:b w:val="0"/>
                <w:sz w:val="22"/>
                <w:szCs w:val="22"/>
                <w:lang w:val="kk-KZ"/>
              </w:rPr>
              <w:t>«бұдан әрі</w:t>
            </w:r>
            <w:r>
              <w:rPr>
                <w:b w:val="0"/>
                <w:sz w:val="22"/>
                <w:szCs w:val="22"/>
                <w:lang w:val="kk-KZ"/>
              </w:rPr>
              <w:t xml:space="preserve"> </w:t>
            </w:r>
            <w:r w:rsidRPr="004F4AC4">
              <w:rPr>
                <w:b w:val="0"/>
                <w:sz w:val="22"/>
                <w:szCs w:val="22"/>
                <w:lang w:val="kk-KZ"/>
              </w:rPr>
              <w:t>-</w:t>
            </w:r>
            <w:r>
              <w:rPr>
                <w:b w:val="0"/>
                <w:sz w:val="22"/>
                <w:szCs w:val="22"/>
                <w:lang w:val="kk-KZ"/>
              </w:rPr>
              <w:t xml:space="preserve"> </w:t>
            </w:r>
            <w:r w:rsidRPr="004F4AC4">
              <w:rPr>
                <w:b w:val="0"/>
                <w:sz w:val="22"/>
                <w:szCs w:val="22"/>
                <w:lang w:val="kk-KZ"/>
              </w:rPr>
              <w:t>Қағида» сәйкес және</w:t>
            </w:r>
            <w:r>
              <w:rPr>
                <w:sz w:val="22"/>
                <w:szCs w:val="22"/>
                <w:lang w:val="kk-KZ"/>
              </w:rPr>
              <w:t xml:space="preserve"> </w:t>
            </w:r>
            <w:r w:rsidRPr="00D14A70">
              <w:rPr>
                <w:sz w:val="22"/>
                <w:szCs w:val="22"/>
                <w:lang w:val="kk-KZ"/>
              </w:rPr>
              <w:t>«202</w:t>
            </w:r>
            <w:r w:rsidR="00CB2F64">
              <w:rPr>
                <w:sz w:val="22"/>
                <w:szCs w:val="22"/>
                <w:lang w:val="kk-KZ"/>
              </w:rPr>
              <w:t>5</w:t>
            </w:r>
            <w:r w:rsidRPr="00D14A70">
              <w:rPr>
                <w:sz w:val="22"/>
                <w:szCs w:val="22"/>
                <w:lang w:val="kk-KZ"/>
              </w:rPr>
              <w:t xml:space="preserve"> жылғы </w:t>
            </w:r>
            <w:r w:rsidR="00317C66">
              <w:rPr>
                <w:sz w:val="22"/>
                <w:szCs w:val="22"/>
                <w:lang w:val="kk-KZ"/>
              </w:rPr>
              <w:t xml:space="preserve">«   » </w:t>
            </w:r>
            <w:r w:rsidRPr="00D14A70">
              <w:rPr>
                <w:sz w:val="22"/>
                <w:szCs w:val="22"/>
                <w:lang w:val="kk-KZ"/>
              </w:rPr>
              <w:t xml:space="preserve"> </w:t>
            </w:r>
            <w:r w:rsidR="00317C66" w:rsidRPr="00317C66">
              <w:rPr>
                <w:sz w:val="22"/>
                <w:szCs w:val="22"/>
                <w:lang w:val="kk-KZ"/>
              </w:rPr>
              <w:t xml:space="preserve">__________ </w:t>
            </w:r>
            <w:r w:rsidR="00317C66">
              <w:rPr>
                <w:sz w:val="22"/>
                <w:szCs w:val="22"/>
                <w:lang w:val="kk-KZ"/>
              </w:rPr>
              <w:t xml:space="preserve"> </w:t>
            </w:r>
            <w:r w:rsidRPr="00D14A70">
              <w:rPr>
                <w:sz w:val="22"/>
                <w:szCs w:val="22"/>
                <w:lang w:val="kk-KZ"/>
              </w:rPr>
              <w:t>сатып алу бойынша тендер</w:t>
            </w:r>
            <w:r w:rsidR="00317C66">
              <w:rPr>
                <w:sz w:val="22"/>
                <w:szCs w:val="22"/>
                <w:lang w:val="kk-KZ"/>
              </w:rPr>
              <w:t xml:space="preserve"> қорытындыларының Х</w:t>
            </w:r>
            <w:r>
              <w:rPr>
                <w:sz w:val="22"/>
                <w:szCs w:val="22"/>
                <w:lang w:val="kk-KZ"/>
              </w:rPr>
              <w:t>аттамасы</w:t>
            </w:r>
            <w:r w:rsidRPr="00D14A70">
              <w:rPr>
                <w:sz w:val="22"/>
                <w:szCs w:val="22"/>
                <w:lang w:val="kk-KZ"/>
              </w:rPr>
              <w:t>»</w:t>
            </w:r>
            <w:r w:rsidRPr="004F4AC4">
              <w:rPr>
                <w:b w:val="0"/>
                <w:sz w:val="22"/>
                <w:szCs w:val="22"/>
                <w:lang w:val="kk-KZ"/>
              </w:rPr>
              <w:t xml:space="preserve"> негізінде осы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610167" w:rsidRPr="00610167" w:rsidRDefault="00610167" w:rsidP="00610167">
            <w:pPr>
              <w:tabs>
                <w:tab w:val="left" w:pos="0"/>
                <w:tab w:val="left" w:pos="284"/>
                <w:tab w:val="left" w:pos="426"/>
              </w:tabs>
              <w:jc w:val="both"/>
              <w:rPr>
                <w:lang w:val="kk-KZ"/>
              </w:rPr>
            </w:pPr>
            <w:r w:rsidRPr="00610167">
              <w:rPr>
                <w:b/>
                <w:sz w:val="22"/>
                <w:szCs w:val="22"/>
                <w:lang w:val="kk-KZ"/>
              </w:rPr>
              <w:t xml:space="preserve">3. </w:t>
            </w:r>
            <w:r w:rsidRPr="00610167">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rsidR="00610167" w:rsidRPr="00610167" w:rsidRDefault="00610167" w:rsidP="00610167">
            <w:pPr>
              <w:tabs>
                <w:tab w:val="left" w:pos="0"/>
                <w:tab w:val="left" w:pos="284"/>
                <w:tab w:val="left" w:pos="426"/>
              </w:tabs>
              <w:jc w:val="both"/>
              <w:rPr>
                <w:lang w:val="kk-KZ"/>
              </w:rPr>
            </w:pPr>
            <w:r w:rsidRPr="00610167">
              <w:rPr>
                <w:sz w:val="22"/>
                <w:szCs w:val="22"/>
                <w:lang w:val="kk-KZ"/>
              </w:rPr>
              <w:t>1) Осы Шарт;</w:t>
            </w:r>
          </w:p>
          <w:p w:rsidR="00610167" w:rsidRPr="00610167" w:rsidRDefault="00610167" w:rsidP="00610167">
            <w:pPr>
              <w:tabs>
                <w:tab w:val="left" w:pos="0"/>
                <w:tab w:val="left" w:pos="284"/>
                <w:tab w:val="left" w:pos="426"/>
              </w:tabs>
              <w:jc w:val="both"/>
              <w:rPr>
                <w:lang w:val="kk-KZ"/>
              </w:rPr>
            </w:pPr>
            <w:r w:rsidRPr="00610167">
              <w:rPr>
                <w:sz w:val="22"/>
                <w:szCs w:val="22"/>
                <w:lang w:val="kk-KZ"/>
              </w:rPr>
              <w:t>2) сатып алынатын тауарлардың тізбесі;</w:t>
            </w:r>
          </w:p>
          <w:p w:rsidR="00610167" w:rsidRPr="00610167" w:rsidRDefault="00610167" w:rsidP="00610167">
            <w:pPr>
              <w:tabs>
                <w:tab w:val="left" w:pos="0"/>
                <w:tab w:val="left" w:pos="284"/>
                <w:tab w:val="left" w:pos="426"/>
              </w:tabs>
              <w:jc w:val="both"/>
              <w:rPr>
                <w:lang w:val="kk-KZ"/>
              </w:rPr>
            </w:pPr>
            <w:r w:rsidRPr="00610167">
              <w:rPr>
                <w:sz w:val="22"/>
                <w:szCs w:val="22"/>
                <w:lang w:val="kk-KZ"/>
              </w:rPr>
              <w:t>3) Техникалық ерекшелік;</w:t>
            </w:r>
          </w:p>
          <w:p w:rsidR="00610167" w:rsidRPr="00610167" w:rsidRDefault="00610167" w:rsidP="00610167">
            <w:pPr>
              <w:tabs>
                <w:tab w:val="left" w:pos="0"/>
                <w:tab w:val="left" w:pos="284"/>
                <w:tab w:val="left" w:pos="426"/>
              </w:tabs>
              <w:jc w:val="both"/>
              <w:rPr>
                <w:lang w:val="kk-KZ"/>
              </w:rPr>
            </w:pPr>
            <w:r w:rsidRPr="00610167">
              <w:rPr>
                <w:sz w:val="22"/>
                <w:szCs w:val="22"/>
                <w:lang w:val="kk-KZ"/>
              </w:rPr>
              <w:t xml:space="preserve">4) шарт жасалған күннен бастап </w:t>
            </w:r>
            <w:r w:rsidRPr="00610167">
              <w:rPr>
                <w:b/>
                <w:sz w:val="22"/>
                <w:szCs w:val="22"/>
                <w:lang w:val="kk-KZ"/>
              </w:rPr>
              <w:t>он</w:t>
            </w:r>
            <w:r w:rsidRPr="00610167">
              <w:rPr>
                <w:sz w:val="22"/>
                <w:szCs w:val="22"/>
                <w:lang w:val="kk-KZ"/>
              </w:rPr>
              <w:t xml:space="preserve"> жұмыс күні ішінде шарттың орындалуын қамтамасыз ету шарттың жалпы сомасының үш пайызы </w:t>
            </w:r>
            <w:r>
              <w:rPr>
                <w:sz w:val="22"/>
                <w:szCs w:val="22"/>
                <w:lang w:val="kk-KZ"/>
              </w:rPr>
              <w:t xml:space="preserve">_________ </w:t>
            </w:r>
            <w:r w:rsidRPr="00610167">
              <w:rPr>
                <w:sz w:val="22"/>
                <w:szCs w:val="22"/>
                <w:lang w:val="kk-KZ"/>
              </w:rPr>
              <w:t xml:space="preserve">мөлшерінде енгізілсін, бұл шартқа 1 - қосымшаға сәйкес шарттың пәндері бойынша көзделген: - банктік шотқа кепілдік ақшалай жарна түрінде: № КZ 56601а251000073661, БСК: HSBKKZKX; </w:t>
            </w:r>
          </w:p>
          <w:p w:rsidR="00610167" w:rsidRPr="00610167" w:rsidRDefault="00610167" w:rsidP="00610167">
            <w:pPr>
              <w:tabs>
                <w:tab w:val="left" w:pos="0"/>
                <w:tab w:val="left" w:pos="284"/>
                <w:tab w:val="left" w:pos="426"/>
              </w:tabs>
              <w:rPr>
                <w:lang w:val="kk-KZ"/>
              </w:rPr>
            </w:pPr>
            <w:r w:rsidRPr="00610167">
              <w:rPr>
                <w:sz w:val="22"/>
                <w:szCs w:val="22"/>
                <w:lang w:val="kk-KZ"/>
              </w:rPr>
              <w:t>- қағаз тасығыштағы банк кепілдігі.</w:t>
            </w:r>
          </w:p>
          <w:p w:rsidR="00B90C28" w:rsidRDefault="00B90C28" w:rsidP="00610167">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610167">
            <w:pPr>
              <w:tabs>
                <w:tab w:val="left" w:pos="0"/>
                <w:tab w:val="left" w:pos="284"/>
                <w:tab w:val="left" w:pos="426"/>
              </w:tabs>
              <w:rPr>
                <w:b/>
                <w:lang w:val="kk-KZ"/>
              </w:rPr>
            </w:pPr>
            <w:r w:rsidRPr="001B54A1">
              <w:rPr>
                <w:b/>
                <w:sz w:val="22"/>
                <w:szCs w:val="22"/>
                <w:lang w:val="kk-KZ"/>
              </w:rPr>
              <w:t>4.</w:t>
            </w:r>
            <w:r w:rsidR="00610167">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610167" w:rsidRPr="00610167" w:rsidRDefault="00610167" w:rsidP="00610167">
            <w:pPr>
              <w:tabs>
                <w:tab w:val="left" w:pos="0"/>
                <w:tab w:val="left" w:pos="284"/>
                <w:tab w:val="left" w:pos="426"/>
              </w:tabs>
              <w:jc w:val="both"/>
              <w:rPr>
                <w:lang w:val="kk-KZ"/>
              </w:rPr>
            </w:pPr>
            <w:r w:rsidRPr="00610167">
              <w:rPr>
                <w:sz w:val="22"/>
                <w:szCs w:val="22"/>
                <w:lang w:val="kk-KZ"/>
              </w:rPr>
              <w:t>6. Төлемнің алдындағы қажетті құжаттар:</w:t>
            </w:r>
          </w:p>
          <w:p w:rsidR="00610167" w:rsidRPr="00610167" w:rsidRDefault="00610167" w:rsidP="00610167">
            <w:pPr>
              <w:tabs>
                <w:tab w:val="left" w:pos="0"/>
                <w:tab w:val="left" w:pos="284"/>
                <w:tab w:val="left" w:pos="426"/>
              </w:tabs>
              <w:jc w:val="both"/>
              <w:rPr>
                <w:lang w:val="kk-KZ"/>
              </w:rPr>
            </w:pPr>
            <w:r w:rsidRPr="00610167">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610167" w:rsidRDefault="00610167" w:rsidP="00610167">
            <w:pPr>
              <w:tabs>
                <w:tab w:val="left" w:pos="0"/>
                <w:tab w:val="left" w:pos="284"/>
                <w:tab w:val="left" w:pos="426"/>
              </w:tabs>
              <w:jc w:val="center"/>
              <w:rPr>
                <w:lang w:val="kk-KZ"/>
              </w:rPr>
            </w:pPr>
            <w:r w:rsidRPr="00610167">
              <w:rPr>
                <w:sz w:val="22"/>
                <w:szCs w:val="22"/>
                <w:lang w:val="kk-KZ"/>
              </w:rPr>
              <w:t xml:space="preserve">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w:t>
            </w:r>
            <w:r w:rsidRPr="00610167">
              <w:rPr>
                <w:sz w:val="22"/>
                <w:szCs w:val="22"/>
                <w:lang w:val="kk-KZ"/>
              </w:rPr>
              <w:lastRenderedPageBreak/>
              <w:t>тексеруден өткені туралы сертификат, Тапсырыс берушінің Медициналық және техникалық мамандарын оқытуды жүргізу туралы акт ұсынылады.</w:t>
            </w:r>
          </w:p>
          <w:p w:rsidR="00B90C28" w:rsidRPr="000F56F9" w:rsidRDefault="00B90C28" w:rsidP="00610167">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06160A" w:rsidRDefault="0006160A" w:rsidP="00E6600A">
            <w:pPr>
              <w:tabs>
                <w:tab w:val="left" w:pos="0"/>
                <w:tab w:val="left" w:pos="284"/>
                <w:tab w:val="left" w:pos="426"/>
              </w:tabs>
              <w:jc w:val="both"/>
              <w:rPr>
                <w:lang w:val="kk-KZ"/>
              </w:rPr>
            </w:pPr>
            <w:r w:rsidRPr="0006160A">
              <w:rPr>
                <w:b/>
                <w:sz w:val="22"/>
                <w:szCs w:val="22"/>
                <w:lang w:val="kk-KZ"/>
              </w:rPr>
              <w:t>12.</w:t>
            </w:r>
            <w:r w:rsidRPr="0006160A">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06160A" w:rsidRDefault="0006160A" w:rsidP="00E6600A">
            <w:pPr>
              <w:tabs>
                <w:tab w:val="left" w:pos="0"/>
                <w:tab w:val="left" w:pos="284"/>
                <w:tab w:val="left" w:pos="426"/>
              </w:tabs>
              <w:jc w:val="both"/>
              <w:rPr>
                <w:lang w:val="kk-KZ"/>
              </w:rPr>
            </w:pPr>
            <w:r w:rsidRPr="0006160A">
              <w:rPr>
                <w:b/>
                <w:sz w:val="22"/>
                <w:szCs w:val="22"/>
                <w:lang w:val="kk-KZ"/>
              </w:rPr>
              <w:t>21.</w:t>
            </w:r>
            <w:r w:rsidRPr="0006160A">
              <w:rPr>
                <w:sz w:val="22"/>
                <w:szCs w:val="22"/>
                <w:lang w:val="kk-KZ"/>
              </w:rPr>
              <w:t xml:space="preserve"> </w:t>
            </w:r>
            <w:r w:rsidR="00703589" w:rsidRPr="00703589">
              <w:rPr>
                <w:sz w:val="22"/>
                <w:szCs w:val="22"/>
                <w:lang w:val="kk-KZ"/>
              </w:rPr>
              <w:t>Бұл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90 күнтізбелік күн ішінде жарамды.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w:t>
            </w:r>
            <w:r w:rsidR="00B22E76" w:rsidRPr="00B22E76">
              <w:rPr>
                <w:color w:val="000000"/>
                <w:sz w:val="22"/>
                <w:szCs w:val="22"/>
                <w:lang w:val="kk-KZ"/>
              </w:rPr>
              <w:lastRenderedPageBreak/>
              <w:t>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 xml:space="preserve">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w:t>
            </w:r>
            <w:r w:rsidR="00375F2D" w:rsidRPr="00375F2D">
              <w:rPr>
                <w:color w:val="000000"/>
                <w:lang w:val="kk-KZ"/>
              </w:rPr>
              <w:lastRenderedPageBreak/>
              <w:t>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w:t>
            </w:r>
            <w:r w:rsidRPr="00FC4B72">
              <w:rPr>
                <w:sz w:val="22"/>
                <w:szCs w:val="22"/>
                <w:lang w:val="kk-KZ"/>
              </w:rPr>
              <w:lastRenderedPageBreak/>
              <w:t xml:space="preserve">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Осы Шарт Тапсырыс беру</w:t>
            </w:r>
            <w:bookmarkStart w:id="0" w:name="_GoBack"/>
            <w:bookmarkEnd w:id="0"/>
            <w:r w:rsidR="00FA6E9A" w:rsidRPr="00FA6E9A">
              <w:rPr>
                <w:color w:val="000000"/>
                <w:sz w:val="22"/>
                <w:szCs w:val="22"/>
                <w:lang w:val="kk-KZ"/>
              </w:rPr>
              <w:t>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CB2F64">
              <w:rPr>
                <w:b/>
                <w:sz w:val="22"/>
                <w:szCs w:val="22"/>
                <w:lang w:val="kk-KZ"/>
              </w:rPr>
              <w:t>5</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D64475">
              <w:rPr>
                <w:b/>
                <w:sz w:val="22"/>
                <w:szCs w:val="22"/>
                <w:lang w:val="kk-KZ"/>
              </w:rPr>
              <w:t xml:space="preserve">Бас директор    </w:t>
            </w:r>
            <w:r w:rsidR="00CB5D42">
              <w:rPr>
                <w:b/>
                <w:sz w:val="22"/>
                <w:szCs w:val="22"/>
                <w:lang w:val="kk-KZ"/>
              </w:rPr>
              <w:t xml:space="preserve"> </w:t>
            </w:r>
            <w:r w:rsidR="00B90C28" w:rsidRPr="00436419">
              <w:rPr>
                <w:b/>
                <w:sz w:val="22"/>
                <w:szCs w:val="22"/>
                <w:lang w:val="kk-KZ"/>
              </w:rPr>
              <w:t xml:space="preserve">________  </w:t>
            </w:r>
            <w:r w:rsidR="0006160A">
              <w:rPr>
                <w:b/>
                <w:sz w:val="22"/>
                <w:szCs w:val="22"/>
                <w:lang w:val="kk-KZ"/>
              </w:rPr>
              <w:t>Әмрин С.Ө</w:t>
            </w:r>
            <w:r>
              <w:rPr>
                <w:b/>
                <w:sz w:val="22"/>
                <w:szCs w:val="22"/>
                <w:lang w:val="kk-KZ"/>
              </w:rPr>
              <w:t>.</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06160A" w:rsidP="00E6600A">
            <w:pPr>
              <w:tabs>
                <w:tab w:val="left" w:pos="0"/>
                <w:tab w:val="left" w:pos="284"/>
                <w:tab w:val="left" w:pos="426"/>
              </w:tabs>
              <w:jc w:val="both"/>
              <w:rPr>
                <w:b/>
                <w:color w:val="FF0000"/>
                <w:lang w:val="kk-KZ"/>
              </w:rPr>
            </w:pPr>
            <w:r>
              <w:rPr>
                <w:b/>
                <w:color w:val="FF0000"/>
                <w:sz w:val="22"/>
                <w:szCs w:val="22"/>
                <w:lang w:val="kk-KZ"/>
              </w:rPr>
              <w:t>Бас директор</w:t>
            </w:r>
            <w:r w:rsidR="00B90C28" w:rsidRPr="00A8045A">
              <w:rPr>
                <w:b/>
                <w:color w:val="FF0000"/>
                <w:sz w:val="22"/>
                <w:szCs w:val="22"/>
                <w:lang w:val="kk-KZ"/>
              </w:rPr>
              <w:t xml:space="preserve">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CB2F64">
              <w:rPr>
                <w:b/>
                <w:spacing w:val="2"/>
                <w:sz w:val="22"/>
                <w:szCs w:val="22"/>
              </w:rPr>
              <w:t>5</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00E954CD">
              <w:rPr>
                <w:b/>
                <w:sz w:val="22"/>
                <w:szCs w:val="22"/>
                <w:lang w:eastAsia="en-US"/>
              </w:rPr>
              <w:t>Амрина</w:t>
            </w:r>
            <w:proofErr w:type="spellEnd"/>
            <w:r w:rsidR="00E954CD">
              <w:rPr>
                <w:b/>
                <w:sz w:val="22"/>
                <w:szCs w:val="22"/>
                <w:lang w:eastAsia="en-US"/>
              </w:rPr>
              <w:t xml:space="preserve">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w:t>
            </w:r>
            <w:proofErr w:type="gramEnd"/>
            <w:r w:rsidR="00A67490" w:rsidRPr="00A67490">
              <w:rPr>
                <w:color w:val="000000"/>
              </w:rPr>
              <w:t xml:space="preserve">, </w:t>
            </w:r>
            <w:proofErr w:type="gramStart"/>
            <w:r w:rsidR="00A67490" w:rsidRPr="00A67490">
              <w:rPr>
                <w:color w:val="000000"/>
              </w:rPr>
              <w:t>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CB2F64">
              <w:rPr>
                <w:b/>
                <w:color w:val="000000"/>
                <w:sz w:val="22"/>
                <w:szCs w:val="22"/>
                <w:lang w:eastAsia="en-US"/>
              </w:rPr>
              <w:t>5</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450DA2">
              <w:rPr>
                <w:b/>
                <w:color w:val="000000"/>
                <w:sz w:val="22"/>
                <w:szCs w:val="22"/>
                <w:lang w:eastAsia="en-US"/>
              </w:rPr>
              <w:t>тендера</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w:t>
            </w:r>
            <w:proofErr w:type="gramEnd"/>
            <w:r w:rsidRPr="00FC4B72">
              <w:rPr>
                <w:color w:val="000000"/>
                <w:sz w:val="22"/>
                <w:szCs w:val="22"/>
                <w:lang w:eastAsia="en-US"/>
              </w:rPr>
              <w:t xml:space="preserve">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 xml:space="preserve">4) сопутствующие услуги – услуги, обеспечивающие поставку товаров, такие как, транспортировка и </w:t>
            </w:r>
            <w:r w:rsidRPr="00FC4B72">
              <w:rPr>
                <w:color w:val="000000"/>
                <w:sz w:val="22"/>
                <w:szCs w:val="22"/>
                <w:lang w:eastAsia="en-US"/>
              </w:rPr>
              <w:lastRenderedPageBreak/>
              <w:t>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FC4B72" w:rsidRDefault="00A236D0" w:rsidP="00E6600A">
            <w:pPr>
              <w:shd w:val="clear" w:color="auto" w:fill="FFFFFF"/>
              <w:jc w:val="both"/>
              <w:textAlignment w:val="baseline"/>
              <w:rPr>
                <w:spacing w:val="2"/>
              </w:rPr>
            </w:pPr>
            <w:bookmarkStart w:id="15" w:name="z268"/>
            <w:bookmarkEnd w:id="14"/>
            <w:r>
              <w:rPr>
                <w:color w:val="000000"/>
                <w:sz w:val="22"/>
                <w:szCs w:val="22"/>
              </w:rPr>
              <w:t>4</w:t>
            </w:r>
            <w:r w:rsidR="00B90C28" w:rsidRPr="00FC4B72">
              <w:rPr>
                <w:color w:val="000000"/>
                <w:sz w:val="22"/>
                <w:szCs w:val="22"/>
              </w:rPr>
              <w:t xml:space="preserve">) </w:t>
            </w:r>
            <w:bookmarkStart w:id="16" w:name="z269"/>
            <w:bookmarkEnd w:id="15"/>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B90C28" w:rsidRPr="00FC4B72">
              <w:rPr>
                <w:spacing w:val="2"/>
                <w:sz w:val="22"/>
                <w:szCs w:val="22"/>
              </w:rPr>
              <w:t>К</w:t>
            </w:r>
            <w:proofErr w:type="gramStart"/>
            <w:r w:rsidR="00B90C28" w:rsidRPr="00FC4B72">
              <w:rPr>
                <w:spacing w:val="2"/>
                <w:sz w:val="22"/>
                <w:szCs w:val="22"/>
              </w:rPr>
              <w:t>Z</w:t>
            </w:r>
            <w:proofErr w:type="gramEnd"/>
            <w:r w:rsidR="00B90C28" w:rsidRPr="00FC4B72">
              <w:rPr>
                <w:spacing w:val="2"/>
                <w:sz w:val="22"/>
                <w:szCs w:val="22"/>
              </w:rPr>
              <w:t xml:space="preserve"> 56601А251000073661</w:t>
            </w:r>
            <w:r w:rsidR="00B90C28" w:rsidRPr="00FC4B72">
              <w:rPr>
                <w:sz w:val="22"/>
                <w:szCs w:val="22"/>
              </w:rPr>
              <w:t xml:space="preserve">, </w:t>
            </w:r>
            <w:r w:rsidR="00B90C28" w:rsidRPr="00FC4B72">
              <w:rPr>
                <w:spacing w:val="2"/>
                <w:sz w:val="22"/>
                <w:szCs w:val="22"/>
              </w:rPr>
              <w:t xml:space="preserve">БИК: </w:t>
            </w:r>
            <w:r w:rsidR="00B90C28" w:rsidRPr="00FC4B72">
              <w:rPr>
                <w:spacing w:val="2"/>
                <w:sz w:val="22"/>
                <w:szCs w:val="22"/>
                <w:lang w:val="en-US"/>
              </w:rPr>
              <w:t>HSBKKZKX</w:t>
            </w:r>
            <w:r w:rsidR="00B90C28"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rsidR="00B90C28" w:rsidRPr="00FC4B72" w:rsidRDefault="00B90C28" w:rsidP="00E6600A">
            <w:pPr>
              <w:shd w:val="clear" w:color="auto" w:fill="FFFFFF"/>
              <w:ind w:left="24"/>
              <w:jc w:val="both"/>
              <w:textAlignment w:val="baseline"/>
              <w:rPr>
                <w:spacing w:val="2"/>
              </w:rPr>
            </w:pPr>
            <w:r>
              <w:rPr>
                <w:spacing w:val="2"/>
                <w:sz w:val="22"/>
                <w:szCs w:val="22"/>
              </w:rPr>
              <w:lastRenderedPageBreak/>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если товар является средством измерения, то представляется сертификат о прохождении первичной поверки средства измерения, акт о проведении обучения медицинских и технических специалистов Заказчика.</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B67BA2" w:rsidRDefault="00B90C28" w:rsidP="00B67BA2">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bookmarkStart w:id="34" w:name="z499"/>
            <w:bookmarkEnd w:id="34"/>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w:t>
            </w:r>
            <w:r w:rsidRPr="00FC4B72">
              <w:rPr>
                <w:spacing w:val="2"/>
                <w:sz w:val="22"/>
                <w:szCs w:val="22"/>
                <w:lang w:eastAsia="en-US"/>
              </w:rPr>
              <w:lastRenderedPageBreak/>
              <w:t>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w:t>
            </w:r>
            <w:r w:rsidRPr="00FC4B72">
              <w:rPr>
                <w:color w:val="000000"/>
                <w:sz w:val="22"/>
                <w:szCs w:val="22"/>
                <w:lang w:eastAsia="en-US"/>
              </w:rPr>
              <w:lastRenderedPageBreak/>
              <w:t xml:space="preserve">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703589">
              <w:rPr>
                <w:color w:val="000000"/>
                <w:sz w:val="22"/>
                <w:szCs w:val="22"/>
                <w:lang w:eastAsia="en-US"/>
              </w:rPr>
              <w:t>90 календарных дней</w:t>
            </w:r>
            <w:r w:rsidRPr="00FC4B72">
              <w:rPr>
                <w:color w:val="000000"/>
                <w:sz w:val="22"/>
                <w:szCs w:val="22"/>
                <w:lang w:eastAsia="en-US"/>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E170CC" w:rsidRDefault="00B90C28" w:rsidP="00E2032B">
            <w:pPr>
              <w:pStyle w:val="pj"/>
              <w:rPr>
                <w:color w:val="auto"/>
              </w:rPr>
            </w:pPr>
            <w:bookmarkStart w:id="49" w:name="z301"/>
            <w:bookmarkEnd w:id="48"/>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rsidR="00B90C28" w:rsidRPr="00FC4B72" w:rsidRDefault="00B90C28" w:rsidP="00E170CC">
            <w:pPr>
              <w:pStyle w:val="pj"/>
            </w:pPr>
            <w:bookmarkStart w:id="50" w:name="z302"/>
            <w:bookmarkEnd w:id="49"/>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w:t>
            </w:r>
            <w:r w:rsidR="0085045D">
              <w:lastRenderedPageBreak/>
              <w:t>товара или его части без каких-либо расходов со стороны заказчика в течение одного месяца.</w:t>
            </w: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получив уведомление, не исправит дефек</w:t>
            </w:r>
            <w:proofErr w:type="gramStart"/>
            <w:r>
              <w:t>т(</w:t>
            </w:r>
            <w:proofErr w:type="spellStart"/>
            <w:proofErr w:type="gramEnd"/>
            <w:r>
              <w:t>ы</w:t>
            </w:r>
            <w:proofErr w:type="spellEnd"/>
            <w: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w:t>
            </w:r>
            <w:r w:rsidRPr="00FC4B72">
              <w:rPr>
                <w:color w:val="000000"/>
                <w:sz w:val="22"/>
                <w:szCs w:val="22"/>
                <w:lang w:eastAsia="en-US"/>
              </w:rPr>
              <w:lastRenderedPageBreak/>
              <w:t>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008329D8" w:rsidRPr="003B67F3">
              <w:t>Для ц</w:t>
            </w:r>
            <w:r w:rsidR="008329D8">
              <w:t>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t xml:space="preserve">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lastRenderedPageBreak/>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w:t>
            </w:r>
            <w:r w:rsidRPr="00FC4B72">
              <w:rPr>
                <w:color w:val="000000"/>
                <w:sz w:val="22"/>
                <w:szCs w:val="22"/>
                <w:lang w:eastAsia="en-US"/>
              </w:rPr>
              <w:lastRenderedPageBreak/>
              <w:t>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CB2F64">
              <w:rPr>
                <w:b/>
                <w:sz w:val="22"/>
                <w:szCs w:val="22"/>
                <w:lang w:eastAsia="en-US"/>
              </w:rPr>
              <w:t>5</w:t>
            </w:r>
            <w:r w:rsidRPr="004C7725">
              <w:rPr>
                <w:b/>
                <w:sz w:val="22"/>
                <w:szCs w:val="22"/>
                <w:lang w:eastAsia="en-US"/>
              </w:rPr>
              <w:t xml:space="preserve">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w:t>
            </w:r>
            <w:proofErr w:type="spellStart"/>
            <w:r w:rsidR="00B90C28" w:rsidRPr="00436419">
              <w:rPr>
                <w:b/>
                <w:sz w:val="22"/>
                <w:szCs w:val="22"/>
              </w:rPr>
              <w:t>_________</w:t>
            </w:r>
            <w:r w:rsidR="001D58F3">
              <w:rPr>
                <w:b/>
                <w:sz w:val="22"/>
                <w:szCs w:val="22"/>
              </w:rPr>
              <w:t>Амрин</w:t>
            </w:r>
            <w:proofErr w:type="spellEnd"/>
            <w:r w:rsidR="001D58F3">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lastRenderedPageBreak/>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CB2F64">
            <w:pPr>
              <w:tabs>
                <w:tab w:val="left" w:pos="3588"/>
              </w:tabs>
              <w:rPr>
                <w:b/>
              </w:rPr>
            </w:pPr>
            <w:r w:rsidRPr="00E2458C">
              <w:rPr>
                <w:b/>
                <w:sz w:val="22"/>
                <w:szCs w:val="22"/>
              </w:rPr>
              <w:t>00.00.202</w:t>
            </w:r>
            <w:r w:rsidR="00CB2F64">
              <w:rPr>
                <w:b/>
                <w:sz w:val="22"/>
                <w:szCs w:val="22"/>
              </w:rPr>
              <w:t>5</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CB2F64">
              <w:rPr>
                <w:b/>
                <w:sz w:val="22"/>
                <w:szCs w:val="22"/>
              </w:rPr>
              <w:t>5</w:t>
            </w:r>
            <w:r w:rsidR="00B90C28"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720181">
              <w:fldChar w:fldCharType="begin"/>
            </w:r>
            <w:r w:rsidR="004708EE" w:rsidRPr="00E2032B">
              <w:rPr>
                <w:lang w:val="kk-KZ"/>
              </w:rPr>
              <w:instrText>HYPERLINK "mailto:ob_sko@inbox.ru"</w:instrText>
            </w:r>
            <w:r w:rsidR="00720181">
              <w:fldChar w:fldCharType="separate"/>
            </w:r>
            <w:r w:rsidRPr="00AE5B07">
              <w:rPr>
                <w:spacing w:val="2"/>
                <w:sz w:val="22"/>
                <w:szCs w:val="22"/>
                <w:lang w:val="kk-KZ"/>
              </w:rPr>
              <w:t>ob_sko@inbox.ru</w:t>
            </w:r>
            <w:r w:rsidR="00720181">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 xml:space="preserve">Генеральный </w:t>
            </w:r>
            <w:proofErr w:type="spellStart"/>
            <w:r>
              <w:rPr>
                <w:b/>
                <w:sz w:val="22"/>
                <w:szCs w:val="22"/>
              </w:rPr>
              <w:t>директор</w:t>
            </w:r>
            <w:r w:rsidR="00B90C28">
              <w:rPr>
                <w:b/>
                <w:sz w:val="22"/>
                <w:szCs w:val="22"/>
              </w:rPr>
              <w:t>____</w:t>
            </w:r>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E6600A">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E6600A">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CB2F64">
            <w:pPr>
              <w:tabs>
                <w:tab w:val="left" w:pos="3588"/>
              </w:tabs>
              <w:rPr>
                <w:b/>
              </w:rPr>
            </w:pPr>
            <w:r w:rsidRPr="00E2458C">
              <w:rPr>
                <w:b/>
                <w:sz w:val="22"/>
                <w:szCs w:val="22"/>
              </w:rPr>
              <w:t>00.00.202</w:t>
            </w:r>
            <w:r w:rsidR="00CB2F64">
              <w:rPr>
                <w:b/>
                <w:sz w:val="22"/>
                <w:szCs w:val="22"/>
              </w:rPr>
              <w:t>5</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CB2F64">
              <w:rPr>
                <w:b/>
                <w:sz w:val="22"/>
                <w:szCs w:val="22"/>
              </w:rPr>
              <w:t>5</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720181">
              <w:fldChar w:fldCharType="begin"/>
            </w:r>
            <w:r w:rsidR="004708EE" w:rsidRPr="00E2032B">
              <w:rPr>
                <w:lang w:val="kk-KZ"/>
              </w:rPr>
              <w:instrText>HYPERLINK "mailto:ob_sko@inbox.ru"</w:instrText>
            </w:r>
            <w:r w:rsidR="00720181">
              <w:fldChar w:fldCharType="separate"/>
            </w:r>
            <w:r w:rsidRPr="00AE5B07">
              <w:rPr>
                <w:spacing w:val="2"/>
                <w:sz w:val="22"/>
                <w:szCs w:val="22"/>
                <w:lang w:val="kk-KZ"/>
              </w:rPr>
              <w:t>ob_sko@inbox.ru</w:t>
            </w:r>
            <w:r w:rsidR="00720181">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w:t>
            </w:r>
            <w:proofErr w:type="spellStart"/>
            <w:r w:rsidR="006037F0">
              <w:rPr>
                <w:b/>
                <w:sz w:val="22"/>
                <w:szCs w:val="22"/>
              </w:rPr>
              <w:t>____Амрин</w:t>
            </w:r>
            <w:proofErr w:type="spellEnd"/>
            <w:r w:rsidR="006037F0">
              <w:rPr>
                <w:b/>
                <w:sz w:val="22"/>
                <w:szCs w:val="22"/>
              </w:rPr>
              <w:t xml:space="preserve"> С.О.</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қандай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жемқорлыққа қарсы жағдайлардың бұзылғаны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мүмкін </w:t>
            </w:r>
            <w:proofErr w:type="spellStart"/>
            <w:r w:rsidR="009B19AE" w:rsidRPr="009B19AE">
              <w:rPr>
                <w:sz w:val="18"/>
                <w:szCs w:val="18"/>
              </w:rPr>
              <w:t>деген</w:t>
            </w:r>
            <w:proofErr w:type="spellEnd"/>
            <w:r w:rsidR="009B19AE" w:rsidRPr="009B19AE">
              <w:rPr>
                <w:sz w:val="18"/>
                <w:szCs w:val="18"/>
              </w:rPr>
              <w:t xml:space="preserve"> күдік туындаған жағдайда,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сондай-ақ бұл </w:t>
            </w:r>
            <w:proofErr w:type="spellStart"/>
            <w:r w:rsidR="009B19AE" w:rsidRPr="009B19AE">
              <w:rPr>
                <w:sz w:val="18"/>
                <w:szCs w:val="18"/>
              </w:rPr>
              <w:t>туралы</w:t>
            </w:r>
            <w:proofErr w:type="spellEnd"/>
            <w:r w:rsidR="009B19AE" w:rsidRPr="009B19AE">
              <w:rPr>
                <w:sz w:val="18"/>
                <w:szCs w:val="18"/>
              </w:rPr>
              <w:t xml:space="preserve"> жоғары тұрған басшыға және (</w:t>
            </w:r>
            <w:proofErr w:type="spellStart"/>
            <w:r w:rsidR="009B19AE" w:rsidRPr="009B19AE">
              <w:rPr>
                <w:sz w:val="18"/>
                <w:szCs w:val="18"/>
              </w:rPr>
              <w:t>немесе</w:t>
            </w:r>
            <w:proofErr w:type="spellEnd"/>
            <w:r w:rsidR="009B19AE" w:rsidRPr="009B19AE">
              <w:rPr>
                <w:sz w:val="18"/>
                <w:szCs w:val="18"/>
              </w:rPr>
              <w:t xml:space="preserve">) қызметкері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органның не ұйымның басшылығына және (</w:t>
            </w:r>
            <w:proofErr w:type="spellStart"/>
            <w:r w:rsidR="009B19AE" w:rsidRPr="009B19AE">
              <w:rPr>
                <w:sz w:val="18"/>
                <w:szCs w:val="18"/>
              </w:rPr>
              <w:t>немесе</w:t>
            </w:r>
            <w:proofErr w:type="spellEnd"/>
            <w:r w:rsidR="009B19AE" w:rsidRPr="009B19AE">
              <w:rPr>
                <w:sz w:val="18"/>
                <w:szCs w:val="18"/>
              </w:rPr>
              <w:t xml:space="preserve">) уәкілетті </w:t>
            </w:r>
            <w:proofErr w:type="spellStart"/>
            <w:r w:rsidR="009B19AE" w:rsidRPr="009B19AE">
              <w:rPr>
                <w:sz w:val="18"/>
                <w:szCs w:val="18"/>
              </w:rPr>
              <w:t>мемлекеттік</w:t>
            </w:r>
            <w:proofErr w:type="spellEnd"/>
            <w:r w:rsidR="009B19AE" w:rsidRPr="009B19AE">
              <w:rPr>
                <w:sz w:val="18"/>
                <w:szCs w:val="18"/>
              </w:rPr>
              <w:t xml:space="preserve"> органдарға "</w:t>
            </w:r>
            <w:proofErr w:type="spellStart"/>
            <w:r w:rsidR="009B19AE" w:rsidRPr="009B19AE">
              <w:rPr>
                <w:sz w:val="18"/>
                <w:szCs w:val="18"/>
              </w:rPr>
              <w:t>Сыбайлас</w:t>
            </w:r>
            <w:proofErr w:type="spellEnd"/>
            <w:r w:rsidR="009B19AE" w:rsidRPr="009B19AE">
              <w:rPr>
                <w:sz w:val="18"/>
                <w:szCs w:val="18"/>
              </w:rPr>
              <w:t xml:space="preserve"> жемқорлыққа қарсы іс-қимыл </w:t>
            </w:r>
            <w:proofErr w:type="spellStart"/>
            <w:r w:rsidR="009B19AE" w:rsidRPr="009B19AE">
              <w:rPr>
                <w:sz w:val="18"/>
                <w:szCs w:val="18"/>
              </w:rPr>
              <w:t>туралы</w:t>
            </w:r>
            <w:proofErr w:type="spellEnd"/>
            <w:r w:rsidR="009B19AE" w:rsidRPr="009B19AE">
              <w:rPr>
                <w:sz w:val="18"/>
                <w:szCs w:val="18"/>
              </w:rPr>
              <w:t xml:space="preserve">" Қазақстан </w:t>
            </w:r>
            <w:proofErr w:type="spellStart"/>
            <w:r w:rsidR="009B19AE" w:rsidRPr="009B19AE">
              <w:rPr>
                <w:sz w:val="18"/>
                <w:szCs w:val="18"/>
              </w:rPr>
              <w:t>Республикасы</w:t>
            </w:r>
            <w:proofErr w:type="spellEnd"/>
            <w:proofErr w:type="gramStart"/>
            <w:r w:rsidR="009B19AE" w:rsidRPr="009B19AE">
              <w:rPr>
                <w:sz w:val="18"/>
                <w:szCs w:val="18"/>
              </w:rPr>
              <w:t xml:space="preserve"> З</w:t>
            </w:r>
            <w:proofErr w:type="gramEnd"/>
            <w:r w:rsidR="009B19AE" w:rsidRPr="009B19AE">
              <w:rPr>
                <w:sz w:val="18"/>
                <w:szCs w:val="18"/>
              </w:rPr>
              <w:t xml:space="preserve">аңының 24-бабының 1-тармағына сәйкес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w:t>
            </w:r>
            <w:proofErr w:type="spellStart"/>
            <w:r w:rsidR="00A51775" w:rsidRPr="00A51775">
              <w:rPr>
                <w:sz w:val="18"/>
                <w:szCs w:val="18"/>
              </w:rPr>
              <w:t>антикоррупционных</w:t>
            </w:r>
            <w:proofErr w:type="spellEnd"/>
            <w:r w:rsidR="00A51775" w:rsidRPr="00A51775">
              <w:rPr>
                <w:sz w:val="18"/>
                <w:szCs w:val="18"/>
              </w:rPr>
              <w:t xml:space="preserve">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 xml:space="preserve">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001389"/>
    <w:rsid w:val="0006160A"/>
    <w:rsid w:val="000D096F"/>
    <w:rsid w:val="001427BA"/>
    <w:rsid w:val="001B15C3"/>
    <w:rsid w:val="001B4BB0"/>
    <w:rsid w:val="001D58F3"/>
    <w:rsid w:val="00216F9B"/>
    <w:rsid w:val="00235132"/>
    <w:rsid w:val="002C539A"/>
    <w:rsid w:val="00317C66"/>
    <w:rsid w:val="00375F2D"/>
    <w:rsid w:val="003B67F3"/>
    <w:rsid w:val="00450DA2"/>
    <w:rsid w:val="004708EE"/>
    <w:rsid w:val="004715F8"/>
    <w:rsid w:val="004C7725"/>
    <w:rsid w:val="00502DFD"/>
    <w:rsid w:val="00513DCC"/>
    <w:rsid w:val="00550968"/>
    <w:rsid w:val="00601040"/>
    <w:rsid w:val="006037F0"/>
    <w:rsid w:val="00610167"/>
    <w:rsid w:val="00703589"/>
    <w:rsid w:val="00710D8D"/>
    <w:rsid w:val="00720181"/>
    <w:rsid w:val="007358CB"/>
    <w:rsid w:val="00763F20"/>
    <w:rsid w:val="007D7908"/>
    <w:rsid w:val="00804740"/>
    <w:rsid w:val="0080701F"/>
    <w:rsid w:val="0081552D"/>
    <w:rsid w:val="008329D8"/>
    <w:rsid w:val="0085045D"/>
    <w:rsid w:val="00854295"/>
    <w:rsid w:val="00867B5D"/>
    <w:rsid w:val="00885CEC"/>
    <w:rsid w:val="008E2EF5"/>
    <w:rsid w:val="009B19AE"/>
    <w:rsid w:val="00A17DFC"/>
    <w:rsid w:val="00A236D0"/>
    <w:rsid w:val="00A30017"/>
    <w:rsid w:val="00A51775"/>
    <w:rsid w:val="00A67490"/>
    <w:rsid w:val="00A72E7C"/>
    <w:rsid w:val="00AA2A09"/>
    <w:rsid w:val="00B01107"/>
    <w:rsid w:val="00B22E76"/>
    <w:rsid w:val="00B66ABF"/>
    <w:rsid w:val="00B67BA2"/>
    <w:rsid w:val="00B90C28"/>
    <w:rsid w:val="00C00621"/>
    <w:rsid w:val="00C17B5B"/>
    <w:rsid w:val="00CA16D0"/>
    <w:rsid w:val="00CB2F64"/>
    <w:rsid w:val="00CB5D42"/>
    <w:rsid w:val="00D64475"/>
    <w:rsid w:val="00DC4B53"/>
    <w:rsid w:val="00E15ACE"/>
    <w:rsid w:val="00E170CC"/>
    <w:rsid w:val="00E2032B"/>
    <w:rsid w:val="00E26391"/>
    <w:rsid w:val="00E7231B"/>
    <w:rsid w:val="00E759E6"/>
    <w:rsid w:val="00E954CD"/>
    <w:rsid w:val="00EB40E7"/>
    <w:rsid w:val="00FA6E9A"/>
    <w:rsid w:val="00FB1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A06F8-B868-4AFE-9360-C180CBBD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8294</Words>
  <Characters>47276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dcterms:created xsi:type="dcterms:W3CDTF">2023-06-29T06:12:00Z</dcterms:created>
  <dcterms:modified xsi:type="dcterms:W3CDTF">2024-12-13T10:44:00Z</dcterms:modified>
</cp:coreProperties>
</file>